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E" w:rsidRPr="00D808B1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6A312E" w:rsidRPr="00D808B1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6A312E" w:rsidRPr="00D808B1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6A312E" w:rsidRPr="00D808B1" w:rsidRDefault="00673A19" w:rsidP="00D808B1">
      <w:pPr>
        <w:rPr>
          <w:rFonts w:ascii="Times New Roman" w:hAnsi="Times New Roman" w:cs="Times New Roman"/>
          <w:sz w:val="19"/>
          <w:szCs w:val="19"/>
        </w:rPr>
      </w:pPr>
      <w:r w:rsidRPr="00673A19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8.95pt;margin-top:2.8pt;width:53.1pt;height:63.05pt;z-index:251660288">
            <v:imagedata r:id="rId7" o:title=""/>
          </v:shape>
        </w:pict>
      </w:r>
    </w:p>
    <w:p w:rsidR="002074C3" w:rsidRPr="00D808B1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C452B9" w:rsidRPr="00D808B1" w:rsidRDefault="00C452B9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F9" w:rsidRPr="00D808B1" w:rsidRDefault="00690CF9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F9" w:rsidRPr="00D808B1" w:rsidRDefault="00690CF9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C3" w:rsidRPr="00D808B1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74C3" w:rsidRPr="00D808B1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:rsidR="002074C3" w:rsidRPr="00D808B1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 xml:space="preserve">ХВОРОСТЯНСКИЙ СЕЛЬСОВЕТ </w:t>
      </w:r>
    </w:p>
    <w:p w:rsidR="002074C3" w:rsidRPr="00D808B1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08B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808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074C3" w:rsidRPr="00D808B1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19-ая сессия </w:t>
      </w:r>
      <w:r w:rsidRPr="00D808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808B1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2074C3" w:rsidRPr="00D808B1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D808B1" w:rsidRDefault="002074C3" w:rsidP="00D808B1">
      <w:pPr>
        <w:pStyle w:val="3"/>
        <w:jc w:val="left"/>
        <w:rPr>
          <w:sz w:val="28"/>
          <w:szCs w:val="28"/>
        </w:rPr>
      </w:pPr>
      <w:r w:rsidRPr="00D808B1">
        <w:rPr>
          <w:b w:val="0"/>
          <w:sz w:val="28"/>
          <w:szCs w:val="28"/>
        </w:rPr>
        <w:t xml:space="preserve">                                                         </w:t>
      </w:r>
      <w:proofErr w:type="gramStart"/>
      <w:r w:rsidRPr="00D808B1">
        <w:rPr>
          <w:sz w:val="28"/>
          <w:szCs w:val="28"/>
        </w:rPr>
        <w:t>Р</w:t>
      </w:r>
      <w:proofErr w:type="gramEnd"/>
      <w:r w:rsidRPr="00D808B1">
        <w:rPr>
          <w:sz w:val="28"/>
          <w:szCs w:val="28"/>
        </w:rPr>
        <w:t xml:space="preserve"> Е Ш Е Н И Е               </w:t>
      </w:r>
    </w:p>
    <w:p w:rsidR="002074C3" w:rsidRPr="00D808B1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D808B1" w:rsidRDefault="002074C3" w:rsidP="00D808B1">
      <w:pPr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    03.03.2022                                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808B1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D808B1">
        <w:rPr>
          <w:rFonts w:ascii="Times New Roman" w:hAnsi="Times New Roman" w:cs="Times New Roman"/>
          <w:sz w:val="28"/>
          <w:szCs w:val="28"/>
        </w:rPr>
        <w:t xml:space="preserve">                                №7</w:t>
      </w:r>
      <w:r w:rsidR="00D808B1" w:rsidRPr="00D808B1">
        <w:rPr>
          <w:rFonts w:ascii="Times New Roman" w:hAnsi="Times New Roman" w:cs="Times New Roman"/>
          <w:sz w:val="28"/>
          <w:szCs w:val="28"/>
        </w:rPr>
        <w:t>9</w:t>
      </w:r>
      <w:r w:rsidRPr="00D808B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D808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4C3" w:rsidRPr="00D808B1" w:rsidRDefault="002074C3" w:rsidP="00D808B1">
      <w:pPr>
        <w:pStyle w:val="22"/>
        <w:keepNext/>
        <w:keepLines/>
        <w:shd w:val="clear" w:color="auto" w:fill="auto"/>
        <w:spacing w:before="0" w:line="240" w:lineRule="auto"/>
      </w:pPr>
    </w:p>
    <w:bookmarkEnd w:id="0"/>
    <w:p w:rsidR="002074C3" w:rsidRDefault="00D808B1" w:rsidP="00D808B1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D808B1">
        <w:rPr>
          <w:sz w:val="28"/>
          <w:szCs w:val="28"/>
        </w:rPr>
        <w:t xml:space="preserve">О порядке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D808B1">
        <w:rPr>
          <w:sz w:val="28"/>
          <w:szCs w:val="28"/>
        </w:rPr>
        <w:t>Добринского</w:t>
      </w:r>
      <w:proofErr w:type="spellEnd"/>
      <w:r w:rsidRPr="00D808B1">
        <w:rPr>
          <w:sz w:val="28"/>
          <w:szCs w:val="28"/>
        </w:rPr>
        <w:t xml:space="preserve"> муниципального района, депутатов  сельского поселения </w:t>
      </w:r>
      <w:proofErr w:type="spellStart"/>
      <w:r w:rsidRPr="00D808B1">
        <w:rPr>
          <w:sz w:val="28"/>
          <w:szCs w:val="28"/>
        </w:rPr>
        <w:t>Хворостянский</w:t>
      </w:r>
      <w:proofErr w:type="spellEnd"/>
      <w:r w:rsidRPr="00D808B1">
        <w:rPr>
          <w:sz w:val="28"/>
          <w:szCs w:val="28"/>
        </w:rPr>
        <w:t xml:space="preserve"> сельсовет  </w:t>
      </w:r>
      <w:proofErr w:type="spellStart"/>
      <w:r w:rsidRPr="00D808B1">
        <w:rPr>
          <w:sz w:val="28"/>
          <w:szCs w:val="28"/>
        </w:rPr>
        <w:t>Добринского</w:t>
      </w:r>
      <w:proofErr w:type="spellEnd"/>
      <w:r w:rsidRPr="00D808B1">
        <w:rPr>
          <w:sz w:val="28"/>
          <w:szCs w:val="28"/>
        </w:rPr>
        <w:t xml:space="preserve"> муниципального района Липецкой области   </w:t>
      </w:r>
    </w:p>
    <w:p w:rsidR="007501A5" w:rsidRPr="00D808B1" w:rsidRDefault="007501A5" w:rsidP="00D808B1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</w:p>
    <w:p w:rsidR="00D808B1" w:rsidRPr="00D808B1" w:rsidRDefault="00D808B1" w:rsidP="00D808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1" w:name="bookmark2"/>
      <w:proofErr w:type="gramStart"/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8" w:history="1">
        <w:r w:rsidRPr="00D808B1">
          <w:rPr>
            <w:rStyle w:val="a3"/>
            <w:rFonts w:ascii="Times New Roman" w:eastAsia="Calibri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Pr="00D808B1">
          <w:rPr>
            <w:rStyle w:val="a3"/>
            <w:rFonts w:ascii="Times New Roman" w:eastAsia="Calibri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  </w:r>
      </w:hyperlink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Уставом  сельского поселения   </w:t>
      </w:r>
      <w:proofErr w:type="spellStart"/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Хворостянский</w:t>
      </w:r>
      <w:proofErr w:type="spellEnd"/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</w:t>
      </w:r>
      <w:r w:rsidRPr="00D808B1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Хворостянский</w:t>
      </w:r>
      <w:proofErr w:type="spellEnd"/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Добринского</w:t>
      </w:r>
      <w:proofErr w:type="spellEnd"/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 района </w:t>
      </w:r>
      <w:proofErr w:type="gramEnd"/>
    </w:p>
    <w:p w:rsidR="00D808B1" w:rsidRPr="00D808B1" w:rsidRDefault="00D808B1" w:rsidP="00D808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D808B1">
        <w:rPr>
          <w:b/>
          <w:sz w:val="28"/>
          <w:szCs w:val="28"/>
        </w:rPr>
        <w:t>РЕШИЛ:</w:t>
      </w:r>
    </w:p>
    <w:p w:rsidR="00D808B1" w:rsidRPr="00D808B1" w:rsidRDefault="00D808B1" w:rsidP="00D808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Title"/>
        <w:jc w:val="both"/>
        <w:rPr>
          <w:b w:val="0"/>
          <w:szCs w:val="28"/>
        </w:rPr>
      </w:pPr>
      <w:r w:rsidRPr="00D808B1">
        <w:rPr>
          <w:b w:val="0"/>
          <w:szCs w:val="28"/>
        </w:rPr>
        <w:t xml:space="preserve">1. Принять порядок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D808B1">
        <w:rPr>
          <w:b w:val="0"/>
          <w:szCs w:val="28"/>
        </w:rPr>
        <w:t>Добринского</w:t>
      </w:r>
      <w:proofErr w:type="spellEnd"/>
      <w:r w:rsidRPr="00D808B1">
        <w:rPr>
          <w:b w:val="0"/>
          <w:szCs w:val="28"/>
        </w:rPr>
        <w:t xml:space="preserve"> муниципального района, депутатов  сельского поселения </w:t>
      </w:r>
      <w:proofErr w:type="spellStart"/>
      <w:r w:rsidRPr="00D808B1">
        <w:rPr>
          <w:b w:val="0"/>
          <w:szCs w:val="28"/>
        </w:rPr>
        <w:t>Хворостянский</w:t>
      </w:r>
      <w:proofErr w:type="spellEnd"/>
      <w:r w:rsidRPr="00D808B1">
        <w:rPr>
          <w:b w:val="0"/>
          <w:szCs w:val="28"/>
        </w:rPr>
        <w:t xml:space="preserve"> сельсовет  </w:t>
      </w:r>
      <w:proofErr w:type="spellStart"/>
      <w:r w:rsidRPr="00D808B1">
        <w:rPr>
          <w:b w:val="0"/>
          <w:szCs w:val="28"/>
        </w:rPr>
        <w:t>Добринского</w:t>
      </w:r>
      <w:proofErr w:type="spellEnd"/>
      <w:r w:rsidRPr="00D808B1">
        <w:rPr>
          <w:b w:val="0"/>
          <w:szCs w:val="28"/>
        </w:rPr>
        <w:t xml:space="preserve"> муниципального района Липецкой области   (Приложение № 1).</w:t>
      </w:r>
    </w:p>
    <w:p w:rsidR="00D808B1" w:rsidRPr="00D808B1" w:rsidRDefault="00D808B1" w:rsidP="00D808B1">
      <w:pPr>
        <w:pStyle w:val="ConsPlusTitle"/>
        <w:jc w:val="both"/>
        <w:rPr>
          <w:b w:val="0"/>
          <w:szCs w:val="28"/>
        </w:rPr>
      </w:pPr>
      <w:r w:rsidRPr="00D808B1">
        <w:rPr>
          <w:b w:val="0"/>
          <w:szCs w:val="28"/>
        </w:rPr>
        <w:t xml:space="preserve">2. Принять перечень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D808B1">
        <w:rPr>
          <w:b w:val="0"/>
          <w:szCs w:val="28"/>
        </w:rPr>
        <w:t>Добринского</w:t>
      </w:r>
      <w:proofErr w:type="spellEnd"/>
      <w:r w:rsidRPr="00D808B1">
        <w:rPr>
          <w:b w:val="0"/>
          <w:szCs w:val="28"/>
        </w:rPr>
        <w:t xml:space="preserve"> муниципального района, депутатов  сельского поселения </w:t>
      </w:r>
      <w:proofErr w:type="spellStart"/>
      <w:r w:rsidRPr="00D808B1">
        <w:rPr>
          <w:b w:val="0"/>
          <w:szCs w:val="28"/>
        </w:rPr>
        <w:t>Хворостянский</w:t>
      </w:r>
      <w:proofErr w:type="spellEnd"/>
      <w:r w:rsidRPr="00D808B1">
        <w:rPr>
          <w:b w:val="0"/>
          <w:szCs w:val="28"/>
        </w:rPr>
        <w:t xml:space="preserve"> </w:t>
      </w:r>
      <w:r w:rsidRPr="00D808B1">
        <w:rPr>
          <w:b w:val="0"/>
          <w:szCs w:val="28"/>
        </w:rPr>
        <w:lastRenderedPageBreak/>
        <w:t xml:space="preserve">сельсовет  </w:t>
      </w:r>
      <w:proofErr w:type="spellStart"/>
      <w:r w:rsidRPr="00D808B1">
        <w:rPr>
          <w:b w:val="0"/>
          <w:szCs w:val="28"/>
        </w:rPr>
        <w:t>Добринского</w:t>
      </w:r>
      <w:proofErr w:type="spellEnd"/>
      <w:r w:rsidRPr="00D808B1">
        <w:rPr>
          <w:b w:val="0"/>
          <w:szCs w:val="28"/>
        </w:rPr>
        <w:t xml:space="preserve"> муниципального района Липецкой области (Приложение № 2).</w:t>
      </w:r>
    </w:p>
    <w:p w:rsidR="00D808B1" w:rsidRPr="00D808B1" w:rsidRDefault="00D808B1" w:rsidP="00D808B1">
      <w:pPr>
        <w:pStyle w:val="ConsPlusTitle"/>
        <w:jc w:val="both"/>
        <w:rPr>
          <w:b w:val="0"/>
          <w:szCs w:val="28"/>
        </w:rPr>
      </w:pPr>
      <w:r w:rsidRPr="00D808B1">
        <w:rPr>
          <w:b w:val="0"/>
          <w:szCs w:val="28"/>
        </w:rPr>
        <w:t>3. Принять перечень с</w:t>
      </w:r>
      <w:r w:rsidRPr="00D808B1">
        <w:rPr>
          <w:rStyle w:val="strongemphasis"/>
          <w:b w:val="0"/>
          <w:szCs w:val="28"/>
        </w:rPr>
        <w:t xml:space="preserve">пециально отведенных мест </w:t>
      </w:r>
      <w:r w:rsidRPr="00D808B1">
        <w:rPr>
          <w:b w:val="0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D808B1">
        <w:rPr>
          <w:b w:val="0"/>
          <w:szCs w:val="28"/>
        </w:rPr>
        <w:t>Добринского</w:t>
      </w:r>
      <w:proofErr w:type="spellEnd"/>
      <w:r w:rsidRPr="00D808B1">
        <w:rPr>
          <w:b w:val="0"/>
          <w:szCs w:val="28"/>
        </w:rPr>
        <w:t xml:space="preserve"> муниципального района, депутатов  сельского поселения </w:t>
      </w:r>
      <w:proofErr w:type="spellStart"/>
      <w:r w:rsidRPr="00D808B1">
        <w:rPr>
          <w:b w:val="0"/>
          <w:szCs w:val="28"/>
        </w:rPr>
        <w:t>Хворостянский</w:t>
      </w:r>
      <w:proofErr w:type="spellEnd"/>
      <w:r w:rsidRPr="00D808B1">
        <w:rPr>
          <w:b w:val="0"/>
          <w:szCs w:val="28"/>
        </w:rPr>
        <w:t xml:space="preserve"> сельсовет  </w:t>
      </w:r>
      <w:proofErr w:type="spellStart"/>
      <w:r w:rsidRPr="00D808B1">
        <w:rPr>
          <w:b w:val="0"/>
          <w:szCs w:val="28"/>
        </w:rPr>
        <w:t>Добринского</w:t>
      </w:r>
      <w:proofErr w:type="spellEnd"/>
      <w:r w:rsidRPr="00D808B1">
        <w:rPr>
          <w:b w:val="0"/>
          <w:szCs w:val="28"/>
        </w:rPr>
        <w:t xml:space="preserve"> муниципального района Липецкой области (Приложение № 3).</w:t>
      </w:r>
    </w:p>
    <w:bookmarkEnd w:id="1"/>
    <w:p w:rsidR="00B65738" w:rsidRPr="00D808B1" w:rsidRDefault="00D808B1" w:rsidP="00D808B1">
      <w:pPr>
        <w:pStyle w:val="20"/>
        <w:shd w:val="clear" w:color="auto" w:fill="auto"/>
        <w:tabs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D808B1">
        <w:rPr>
          <w:sz w:val="28"/>
          <w:szCs w:val="28"/>
        </w:rPr>
        <w:t>4</w:t>
      </w:r>
      <w:r w:rsidR="00B65738" w:rsidRPr="00D808B1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D808B1" w:rsidRPr="00D808B1" w:rsidRDefault="00D808B1" w:rsidP="00D808B1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D808B1"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C452B9" w:rsidRPr="00D808B1" w:rsidRDefault="00C452B9" w:rsidP="00D808B1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</w:p>
    <w:p w:rsidR="00C452B9" w:rsidRPr="00D808B1" w:rsidRDefault="00C452B9" w:rsidP="00D808B1">
      <w:pPr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D80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C452B9" w:rsidRPr="00D808B1" w:rsidRDefault="00C452B9" w:rsidP="00D808B1">
      <w:pPr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52B9" w:rsidRPr="00D808B1" w:rsidRDefault="00C452B9" w:rsidP="00D808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0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80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B65738" w:rsidRPr="00D808B1" w:rsidRDefault="00B65738" w:rsidP="00D808B1">
      <w:pPr>
        <w:pStyle w:val="22"/>
        <w:keepNext/>
        <w:keepLines/>
        <w:shd w:val="clear" w:color="auto" w:fill="auto"/>
        <w:spacing w:before="0" w:line="240" w:lineRule="auto"/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5738" w:rsidRPr="00D808B1" w:rsidRDefault="00B65738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="00D808B1" w:rsidRPr="00D808B1">
        <w:rPr>
          <w:rFonts w:ascii="Times New Roman" w:hAnsi="Times New Roman" w:cs="Times New Roman"/>
          <w:bCs/>
          <w:sz w:val="20"/>
          <w:szCs w:val="20"/>
        </w:rPr>
        <w:t xml:space="preserve"> №1</w:t>
      </w:r>
    </w:p>
    <w:p w:rsidR="00B65738" w:rsidRPr="00D808B1" w:rsidRDefault="00B65738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D808B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B65738" w:rsidRPr="00D808B1" w:rsidRDefault="00B65738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808B1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D808B1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B65738" w:rsidRPr="00D808B1" w:rsidRDefault="00B65738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808B1">
        <w:rPr>
          <w:rFonts w:ascii="Times New Roman" w:hAnsi="Times New Roman" w:cs="Times New Roman"/>
          <w:bCs/>
          <w:sz w:val="20"/>
          <w:szCs w:val="20"/>
        </w:rPr>
        <w:t>Добринского</w:t>
      </w:r>
      <w:proofErr w:type="spellEnd"/>
      <w:r w:rsidRPr="00D808B1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</w:t>
      </w:r>
    </w:p>
    <w:p w:rsidR="00B65738" w:rsidRPr="00D808B1" w:rsidRDefault="00B65738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:rsidR="00B65738" w:rsidRPr="00D808B1" w:rsidRDefault="00B65738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>№</w:t>
      </w:r>
      <w:r w:rsidR="00C452B9" w:rsidRPr="00D808B1">
        <w:rPr>
          <w:rFonts w:ascii="Times New Roman" w:hAnsi="Times New Roman" w:cs="Times New Roman"/>
          <w:bCs/>
          <w:sz w:val="20"/>
          <w:szCs w:val="20"/>
        </w:rPr>
        <w:t>7</w:t>
      </w:r>
      <w:r w:rsidR="00D808B1" w:rsidRPr="00D808B1">
        <w:rPr>
          <w:rFonts w:ascii="Times New Roman" w:hAnsi="Times New Roman" w:cs="Times New Roman"/>
          <w:bCs/>
          <w:sz w:val="20"/>
          <w:szCs w:val="20"/>
        </w:rPr>
        <w:t>9</w:t>
      </w:r>
      <w:r w:rsidRPr="00D808B1">
        <w:rPr>
          <w:rFonts w:ascii="Times New Roman" w:hAnsi="Times New Roman" w:cs="Times New Roman"/>
          <w:bCs/>
          <w:sz w:val="20"/>
          <w:szCs w:val="20"/>
        </w:rPr>
        <w:t xml:space="preserve">-рс от </w:t>
      </w:r>
      <w:r w:rsidR="00C452B9" w:rsidRPr="00D808B1">
        <w:rPr>
          <w:rFonts w:ascii="Times New Roman" w:hAnsi="Times New Roman" w:cs="Times New Roman"/>
          <w:bCs/>
          <w:sz w:val="20"/>
          <w:szCs w:val="20"/>
        </w:rPr>
        <w:t>03.03.2022</w:t>
      </w:r>
    </w:p>
    <w:p w:rsidR="00B65738" w:rsidRPr="00D808B1" w:rsidRDefault="00B65738" w:rsidP="00D808B1">
      <w:pPr>
        <w:pStyle w:val="22"/>
        <w:keepNext/>
        <w:keepLines/>
        <w:shd w:val="clear" w:color="auto" w:fill="auto"/>
        <w:spacing w:before="0" w:line="240" w:lineRule="auto"/>
      </w:pPr>
    </w:p>
    <w:p w:rsidR="00D808B1" w:rsidRPr="00D808B1" w:rsidRDefault="00D808B1" w:rsidP="00D808B1">
      <w:pPr>
        <w:pStyle w:val="ConsPlusTitle"/>
        <w:jc w:val="center"/>
        <w:rPr>
          <w:szCs w:val="28"/>
        </w:rPr>
      </w:pPr>
      <w:r w:rsidRPr="00D808B1">
        <w:rPr>
          <w:szCs w:val="28"/>
        </w:rPr>
        <w:t>ПОРЯДОК</w:t>
      </w:r>
    </w:p>
    <w:p w:rsidR="00D808B1" w:rsidRPr="00D808B1" w:rsidRDefault="00D808B1" w:rsidP="00D808B1">
      <w:pPr>
        <w:pStyle w:val="ConsPlusTitle"/>
        <w:jc w:val="center"/>
        <w:rPr>
          <w:szCs w:val="28"/>
        </w:rPr>
      </w:pPr>
      <w:r w:rsidRPr="00D808B1">
        <w:rPr>
          <w:szCs w:val="28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 </w:t>
      </w:r>
      <w:proofErr w:type="spellStart"/>
      <w:r w:rsidRPr="00D808B1">
        <w:rPr>
          <w:szCs w:val="28"/>
        </w:rPr>
        <w:t>Добринского</w:t>
      </w:r>
      <w:proofErr w:type="spellEnd"/>
      <w:r w:rsidRPr="00D808B1">
        <w:rPr>
          <w:szCs w:val="28"/>
        </w:rPr>
        <w:t xml:space="preserve"> муниципального района,  депутатов  сельского </w:t>
      </w:r>
    </w:p>
    <w:p w:rsidR="00D808B1" w:rsidRPr="00D808B1" w:rsidRDefault="00D808B1" w:rsidP="00D808B1">
      <w:pPr>
        <w:pStyle w:val="ConsPlusTitle"/>
        <w:jc w:val="center"/>
        <w:rPr>
          <w:szCs w:val="28"/>
        </w:rPr>
      </w:pPr>
      <w:r w:rsidRPr="00D808B1">
        <w:rPr>
          <w:szCs w:val="28"/>
        </w:rPr>
        <w:t xml:space="preserve">поселения </w:t>
      </w:r>
      <w:proofErr w:type="spellStart"/>
      <w:r w:rsidRPr="00D808B1">
        <w:rPr>
          <w:szCs w:val="28"/>
        </w:rPr>
        <w:t>Хворостянский</w:t>
      </w:r>
      <w:proofErr w:type="spellEnd"/>
      <w:r w:rsidRPr="00D808B1">
        <w:rPr>
          <w:szCs w:val="28"/>
        </w:rPr>
        <w:t xml:space="preserve"> сельсовет </w:t>
      </w:r>
    </w:p>
    <w:p w:rsidR="00D808B1" w:rsidRPr="00D808B1" w:rsidRDefault="00D808B1" w:rsidP="00D808B1">
      <w:pPr>
        <w:pStyle w:val="ConsPlusTitle"/>
        <w:jc w:val="center"/>
        <w:rPr>
          <w:szCs w:val="28"/>
        </w:rPr>
      </w:pPr>
      <w:proofErr w:type="spellStart"/>
      <w:r w:rsidRPr="00D808B1">
        <w:rPr>
          <w:szCs w:val="28"/>
        </w:rPr>
        <w:t>Добринского</w:t>
      </w:r>
      <w:proofErr w:type="spellEnd"/>
      <w:r w:rsidRPr="00D808B1">
        <w:rPr>
          <w:szCs w:val="28"/>
        </w:rPr>
        <w:t xml:space="preserve"> муниципального района Липецкой области  </w:t>
      </w:r>
    </w:p>
    <w:p w:rsidR="00D808B1" w:rsidRPr="00D808B1" w:rsidRDefault="00D808B1" w:rsidP="00D808B1">
      <w:pPr>
        <w:pStyle w:val="ConsPlusTitle"/>
        <w:jc w:val="center"/>
        <w:rPr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ч. 5.3 ст. 40 Федерального </w:t>
      </w:r>
      <w:hyperlink r:id="rId10" w:history="1">
        <w:r w:rsidRPr="00D808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08B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808B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депутатов сельского поселения 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808B1">
        <w:rPr>
          <w:rFonts w:ascii="Times New Roman" w:hAnsi="Times New Roman" w:cs="Times New Roman"/>
          <w:sz w:val="28"/>
          <w:szCs w:val="28"/>
        </w:rPr>
        <w:t xml:space="preserve"> сельсовет   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808B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proofErr w:type="gramEnd"/>
      <w:r w:rsidRPr="00D808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>далее – депутаты) с избирателями в целях обеспечения реализации положений федеральных законов от 08.05.1994 №3-ФЗ «О статусе члена Совета Федерации и статусе депутата Государственной Думы Федерального Собрания Российской Федерации»,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№131-ФЗ «Об общих принципах организации местного самоуправления в Российской Федерации», Закона Липецкой области</w:t>
      </w:r>
      <w:proofErr w:type="gramEnd"/>
      <w:r w:rsidRPr="00D808B1">
        <w:rPr>
          <w:rFonts w:ascii="Times New Roman" w:hAnsi="Times New Roman" w:cs="Times New Roman"/>
          <w:sz w:val="28"/>
          <w:szCs w:val="28"/>
        </w:rPr>
        <w:t xml:space="preserve"> от 14.02.1995 №5-ОЗ «О статусе депутата Липецкого областного Совета депутатов».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 от 19.06.2004 №54-ФЗ «О собраниях, митингах, демонстрациях, шествиях и пикетированиях», и отношения, связанные с их проведением, настоящим Порядком не регулируются.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 xml:space="preserve">Перечень помещений, предоставляемых для проведения встреч депутатов с избирателями в соответствии с ч. 5.2 ст. 40 Федерального </w:t>
      </w:r>
      <w:hyperlink r:id="rId11" w:history="1">
        <w:r w:rsidRPr="00D808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08B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определяется администрацией сельского поселения 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808B1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808B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808B1">
        <w:rPr>
          <w:rFonts w:ascii="Times New Roman" w:hAnsi="Times New Roman" w:cs="Times New Roman"/>
          <w:sz w:val="28"/>
          <w:szCs w:val="28"/>
        </w:rPr>
        <w:lastRenderedPageBreak/>
        <w:t>района Липецкой области (далее -  администрация</w:t>
      </w:r>
      <w:r w:rsidRPr="00D808B1">
        <w:rPr>
          <w:rFonts w:ascii="Times New Roman" w:hAnsi="Times New Roman" w:cs="Times New Roman"/>
          <w:sz w:val="28"/>
          <w:szCs w:val="28"/>
          <w:u w:val="single"/>
        </w:rPr>
        <w:t xml:space="preserve">) и размещается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официальном </w:t>
      </w:r>
      <w:r w:rsidRPr="00D808B1">
        <w:rPr>
          <w:rFonts w:ascii="Times New Roman" w:hAnsi="Times New Roman" w:cs="Times New Roman"/>
          <w:sz w:val="28"/>
          <w:szCs w:val="28"/>
          <w:u w:val="single"/>
        </w:rPr>
        <w:t xml:space="preserve">сайте администрации 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08B1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«Интернет» с указанием режима работы (основной деятельности) организаций</w:t>
      </w:r>
      <w:proofErr w:type="gramEnd"/>
      <w:r w:rsidRPr="00D808B1">
        <w:rPr>
          <w:rFonts w:ascii="Times New Roman" w:hAnsi="Times New Roman" w:cs="Times New Roman"/>
          <w:sz w:val="28"/>
          <w:szCs w:val="28"/>
          <w:u w:val="single"/>
        </w:rPr>
        <w:t>, являющихся правообладателями данных помещений.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4. Для проведения встреч депутатов с избирателями предоставляются нежилые помещения, находящиеся в муниципальной собственности сельского поселения 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808B1">
        <w:rPr>
          <w:rFonts w:ascii="Times New Roman" w:hAnsi="Times New Roman" w:cs="Times New Roman"/>
          <w:sz w:val="28"/>
          <w:szCs w:val="28"/>
        </w:rPr>
        <w:t xml:space="preserve"> сельсовет, и включенные в перечень помещений для проведения встреч депутатов с избирателями.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Помещения предоставляются депутатам для проведения встреч с избирателями на безвозмездной основе.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808B1"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даты проведения встречи с избирателями депутат направляет либо представляет лично письменное заявление (Приложение)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Форма заявления является приложением к настоящему Порядку.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подтверждающего статус депутата.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>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  <w:proofErr w:type="gramEnd"/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- дата и (или) время проведения встречи назначены без учета режима работы режима (основной деятельности)  организации;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lastRenderedPageBreak/>
        <w:t xml:space="preserve">- предполагаемое количество участников встречи превышает нормы предельной 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D808B1"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избирателями состояние не представляется возможным к указанной в заявлении дате.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>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</w:t>
      </w:r>
      <w:proofErr w:type="gramEnd"/>
      <w:r w:rsidRPr="00D808B1">
        <w:rPr>
          <w:rFonts w:ascii="Times New Roman" w:hAnsi="Times New Roman" w:cs="Times New Roman"/>
          <w:sz w:val="28"/>
          <w:szCs w:val="28"/>
        </w:rPr>
        <w:t xml:space="preserve">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12. Проведение встреч депутатов с избирателями не должно препятствовать </w:t>
      </w:r>
      <w:r w:rsidR="00D31F84">
        <w:rPr>
          <w:rFonts w:ascii="Times New Roman" w:hAnsi="Times New Roman" w:cs="Times New Roman"/>
          <w:sz w:val="28"/>
          <w:szCs w:val="28"/>
        </w:rPr>
        <w:t xml:space="preserve"> </w:t>
      </w:r>
      <w:r w:rsidRPr="00D808B1">
        <w:rPr>
          <w:rFonts w:ascii="Times New Roman" w:hAnsi="Times New Roman" w:cs="Times New Roman"/>
          <w:sz w:val="28"/>
          <w:szCs w:val="28"/>
        </w:rPr>
        <w:t>осуществлению организацией, являющейся правообладателем помещения, основной деятельности.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F84" w:rsidRPr="00CB4689" w:rsidRDefault="00D31F84" w:rsidP="00D31F84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CB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31F84" w:rsidRPr="00CB4689" w:rsidRDefault="00D31F84" w:rsidP="00D31F84">
      <w:pPr>
        <w:tabs>
          <w:tab w:val="left" w:pos="3406"/>
          <w:tab w:val="left" w:pos="607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B468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CB46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4689">
        <w:rPr>
          <w:rFonts w:ascii="Times New Roman" w:hAnsi="Times New Roman" w:cs="Times New Roman"/>
          <w:sz w:val="28"/>
          <w:szCs w:val="28"/>
        </w:rPr>
        <w:tab/>
      </w:r>
      <w:r w:rsidRPr="00CB4689">
        <w:rPr>
          <w:rFonts w:ascii="Times New Roman" w:hAnsi="Times New Roman" w:cs="Times New Roman"/>
          <w:sz w:val="28"/>
          <w:szCs w:val="28"/>
        </w:rPr>
        <w:tab/>
        <w:t xml:space="preserve">                   В.Г.Курилов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 xml:space="preserve">к порядку предоставления помещений для проведения встреч депутатов </w:t>
      </w:r>
    </w:p>
    <w:p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 xml:space="preserve">Государственной Думы Федерального Собрания Российской Федерации, </w:t>
      </w:r>
    </w:p>
    <w:p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>Липецкого областного Совета депутатов,</w:t>
      </w:r>
    </w:p>
    <w:p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 xml:space="preserve"> депутатов  </w:t>
      </w:r>
      <w:proofErr w:type="spellStart"/>
      <w:r w:rsidRPr="00D808B1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808B1">
        <w:rPr>
          <w:rFonts w:ascii="Times New Roman" w:hAnsi="Times New Roman" w:cs="Times New Roman"/>
          <w:sz w:val="20"/>
          <w:szCs w:val="20"/>
        </w:rPr>
        <w:t xml:space="preserve"> муниципального района,  депутатов  сельского </w:t>
      </w:r>
    </w:p>
    <w:p w:rsidR="00D808B1" w:rsidRPr="00D808B1" w:rsidRDefault="00D808B1" w:rsidP="00D808B1">
      <w:pPr>
        <w:pStyle w:val="ConsPlusTitle"/>
        <w:jc w:val="right"/>
        <w:rPr>
          <w:b w:val="0"/>
          <w:sz w:val="20"/>
        </w:rPr>
      </w:pPr>
      <w:r w:rsidRPr="00D808B1">
        <w:rPr>
          <w:b w:val="0"/>
          <w:sz w:val="20"/>
        </w:rPr>
        <w:t xml:space="preserve">поселения </w:t>
      </w:r>
      <w:proofErr w:type="spellStart"/>
      <w:r w:rsidRPr="00D808B1">
        <w:rPr>
          <w:b w:val="0"/>
          <w:sz w:val="20"/>
        </w:rPr>
        <w:t>Хворостянский</w:t>
      </w:r>
      <w:proofErr w:type="spellEnd"/>
      <w:r w:rsidRPr="00D808B1">
        <w:rPr>
          <w:b w:val="0"/>
          <w:sz w:val="20"/>
        </w:rPr>
        <w:t xml:space="preserve"> сельсовет </w:t>
      </w:r>
    </w:p>
    <w:p w:rsidR="00D808B1" w:rsidRPr="00D808B1" w:rsidRDefault="00D808B1" w:rsidP="00D808B1">
      <w:pPr>
        <w:pStyle w:val="ConsPlusTitle"/>
        <w:jc w:val="right"/>
        <w:rPr>
          <w:b w:val="0"/>
          <w:sz w:val="20"/>
        </w:rPr>
      </w:pPr>
      <w:proofErr w:type="spellStart"/>
      <w:r w:rsidRPr="00D808B1">
        <w:rPr>
          <w:b w:val="0"/>
          <w:sz w:val="20"/>
        </w:rPr>
        <w:t>Добринского</w:t>
      </w:r>
      <w:proofErr w:type="spellEnd"/>
      <w:r w:rsidRPr="00D808B1">
        <w:rPr>
          <w:b w:val="0"/>
          <w:sz w:val="20"/>
        </w:rPr>
        <w:t xml:space="preserve"> муниципального района Липецкой области  </w:t>
      </w: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В администрацию сельского поселения </w:t>
      </w:r>
      <w:proofErr w:type="spellStart"/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Хворостянский</w:t>
      </w:r>
      <w:proofErr w:type="spellEnd"/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</w:p>
    <w:p w:rsidR="00D808B1" w:rsidRPr="00D808B1" w:rsidRDefault="00D808B1" w:rsidP="00D808B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Добринского</w:t>
      </w:r>
      <w:proofErr w:type="spellEnd"/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</w:p>
    <w:p w:rsidR="00D808B1" w:rsidRPr="00D808B1" w:rsidRDefault="00D808B1" w:rsidP="00D808B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Липецкой области</w:t>
      </w:r>
    </w:p>
    <w:p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</w:t>
      </w:r>
    </w:p>
    <w:p w:rsidR="00D808B1" w:rsidRPr="00D808B1" w:rsidRDefault="00D808B1" w:rsidP="00D808B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</w:p>
    <w:p w:rsidR="00D808B1" w:rsidRPr="00D808B1" w:rsidRDefault="00D808B1" w:rsidP="00D808B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помещения</w:t>
      </w:r>
    </w:p>
    <w:p w:rsidR="00D808B1" w:rsidRPr="00D808B1" w:rsidRDefault="00D808B1" w:rsidP="00D808B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для проведения встречи депутата с избирателями</w:t>
      </w:r>
    </w:p>
    <w:p w:rsidR="00D808B1" w:rsidRPr="00D808B1" w:rsidRDefault="00D808B1" w:rsidP="00D808B1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08B1" w:rsidRPr="00D808B1" w:rsidRDefault="00D808B1" w:rsidP="00D808B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Прошу  предоставить  помещение, распо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ложенное  по адресу: </w:t>
      </w:r>
    </w:p>
    <w:p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</w:t>
      </w: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для проведения встречи с избирателями.</w:t>
      </w:r>
    </w:p>
    <w:p w:rsidR="00D808B1" w:rsidRPr="00D808B1" w:rsidRDefault="00D808B1" w:rsidP="00D808B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Проведение данной встречи с избирателями запланировано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808B1" w:rsidRPr="00D808B1" w:rsidRDefault="00D808B1" w:rsidP="00D808B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>(предполагаемые дата, время начала и окончания проведения встречи)</w:t>
      </w:r>
    </w:p>
    <w:p w:rsidR="00D808B1" w:rsidRPr="00D808B1" w:rsidRDefault="00D808B1" w:rsidP="00D808B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08B1" w:rsidRPr="00D808B1" w:rsidRDefault="00D808B1" w:rsidP="00D808B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Примерное число участников встречи ____________ челове</w:t>
      </w:r>
      <w:proofErr w:type="gramStart"/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к(</w:t>
      </w:r>
      <w:proofErr w:type="gramEnd"/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а).</w:t>
      </w:r>
    </w:p>
    <w:p w:rsidR="00D808B1" w:rsidRPr="00D808B1" w:rsidRDefault="00D808B1" w:rsidP="00D808B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Ответственное лицо за организацию и проведение мероприятия ______________________________________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</w:t>
      </w:r>
    </w:p>
    <w:p w:rsidR="00D808B1" w:rsidRPr="00D808B1" w:rsidRDefault="00D808B1" w:rsidP="00D808B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</w:t>
      </w: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Pr="00D808B1">
        <w:rPr>
          <w:rFonts w:ascii="Times New Roman" w:hAnsi="Times New Roman" w:cs="Times New Roman"/>
          <w:b w:val="0"/>
          <w:bCs w:val="0"/>
          <w:sz w:val="20"/>
          <w:szCs w:val="20"/>
        </w:rPr>
        <w:t>(фамилия, имя, отчество лица, номер контактного телефона и другие данные)</w:t>
      </w:r>
    </w:p>
    <w:p w:rsidR="00D808B1" w:rsidRPr="00D808B1" w:rsidRDefault="00D808B1" w:rsidP="00D808B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О результатах рассмотрения заявления уведомление прошу направить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808B1" w:rsidRPr="00D808B1" w:rsidRDefault="00D808B1" w:rsidP="00D808B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 xml:space="preserve"> (указываются </w:t>
      </w:r>
      <w:r w:rsidRPr="00D808B1">
        <w:rPr>
          <w:rFonts w:ascii="Times New Roman" w:hAnsi="Times New Roman" w:cs="Times New Roman"/>
          <w:bCs/>
          <w:sz w:val="20"/>
          <w:szCs w:val="20"/>
        </w:rPr>
        <w:t>фамилия, имя, отчество лица</w:t>
      </w:r>
      <w:r w:rsidRPr="00D808B1">
        <w:rPr>
          <w:rFonts w:ascii="Times New Roman" w:hAnsi="Times New Roman" w:cs="Times New Roman"/>
          <w:sz w:val="20"/>
          <w:szCs w:val="20"/>
        </w:rPr>
        <w:t>)</w:t>
      </w:r>
    </w:p>
    <w:p w:rsidR="00D808B1" w:rsidRPr="00D808B1" w:rsidRDefault="00D808B1" w:rsidP="00D808B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808B1" w:rsidRPr="00D808B1" w:rsidRDefault="00D808B1" w:rsidP="00D808B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>(указывается способ направления уведомления и соответствующий адрес)</w:t>
      </w: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Проведение встречи с избирателями не повлечет нарушения осуществления  организацией, являющейся правообладателем помещения, основной деятельности.</w:t>
      </w:r>
    </w:p>
    <w:p w:rsidR="00D808B1" w:rsidRPr="00D808B1" w:rsidRDefault="00D808B1" w:rsidP="00D808B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После окончания встречи с избирателями помещение и находящееся в нем имущество будет передано организации,</w:t>
      </w:r>
      <w:r w:rsidRPr="00D808B1">
        <w:rPr>
          <w:rFonts w:ascii="Times New Roman" w:hAnsi="Times New Roman" w:cs="Times New Roman"/>
          <w:sz w:val="28"/>
          <w:szCs w:val="28"/>
        </w:rPr>
        <w:t xml:space="preserve"> </w:t>
      </w:r>
      <w:r w:rsidRPr="00D808B1">
        <w:rPr>
          <w:rFonts w:ascii="Times New Roman" w:hAnsi="Times New Roman" w:cs="Times New Roman"/>
          <w:b w:val="0"/>
          <w:sz w:val="28"/>
          <w:szCs w:val="28"/>
        </w:rPr>
        <w:t xml:space="preserve">являющейся правообладателем помещения, </w:t>
      </w: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надлежащем состоянии в течение одного часа после завершения мероприятия.</w:t>
      </w: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D808B1">
        <w:rPr>
          <w:rFonts w:ascii="Times New Roman" w:hAnsi="Times New Roman" w:cs="Times New Roman"/>
          <w:sz w:val="28"/>
          <w:szCs w:val="28"/>
        </w:rPr>
        <w:t>.</w:t>
      </w: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 _____________________________________________________________  </w:t>
      </w:r>
    </w:p>
    <w:p w:rsidR="00D808B1" w:rsidRPr="00D808B1" w:rsidRDefault="00D808B1" w:rsidP="00D808B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08B1"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законодательного или представительного органа)</w:t>
      </w: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08B1" w:rsidRPr="00D808B1" w:rsidRDefault="00D808B1" w:rsidP="00D808B1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808B1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</w:t>
      </w:r>
    </w:p>
    <w:p w:rsidR="00D808B1" w:rsidRPr="00D808B1" w:rsidRDefault="00D808B1" w:rsidP="00D808B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                  (</w:t>
      </w:r>
      <w:r w:rsidRPr="00D808B1">
        <w:rPr>
          <w:rFonts w:ascii="Times New Roman" w:hAnsi="Times New Roman" w:cs="Times New Roman"/>
          <w:bCs/>
          <w:sz w:val="20"/>
          <w:szCs w:val="20"/>
        </w:rPr>
        <w:t>фамилия, имя, отчество депутата</w:t>
      </w:r>
      <w:r w:rsidRPr="00D808B1">
        <w:rPr>
          <w:rFonts w:ascii="Times New Roman" w:hAnsi="Times New Roman" w:cs="Times New Roman"/>
          <w:sz w:val="20"/>
          <w:szCs w:val="20"/>
        </w:rPr>
        <w:t>)</w:t>
      </w:r>
    </w:p>
    <w:p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«___»__________________20___г.</w:t>
      </w: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808B1">
        <w:rPr>
          <w:rFonts w:ascii="Times New Roman" w:hAnsi="Times New Roman" w:cs="Times New Roman"/>
          <w:sz w:val="28"/>
          <w:szCs w:val="28"/>
        </w:rPr>
        <w:tab/>
      </w:r>
      <w:r w:rsidRPr="00D808B1">
        <w:rPr>
          <w:rFonts w:ascii="Times New Roman" w:hAnsi="Times New Roman" w:cs="Times New Roman"/>
          <w:sz w:val="28"/>
          <w:szCs w:val="28"/>
        </w:rPr>
        <w:tab/>
      </w:r>
      <w:r w:rsidRPr="00D808B1">
        <w:rPr>
          <w:rFonts w:ascii="Times New Roman" w:hAnsi="Times New Roman" w:cs="Times New Roman"/>
          <w:sz w:val="28"/>
          <w:szCs w:val="28"/>
        </w:rPr>
        <w:tab/>
      </w:r>
      <w:r w:rsidRPr="00D808B1">
        <w:rPr>
          <w:rFonts w:ascii="Times New Roman" w:hAnsi="Times New Roman" w:cs="Times New Roman"/>
          <w:sz w:val="28"/>
          <w:szCs w:val="28"/>
        </w:rPr>
        <w:tab/>
      </w:r>
      <w:r w:rsidRPr="00D808B1">
        <w:rPr>
          <w:rFonts w:ascii="Times New Roman" w:hAnsi="Times New Roman" w:cs="Times New Roman"/>
          <w:sz w:val="28"/>
          <w:szCs w:val="28"/>
        </w:rPr>
        <w:tab/>
      </w:r>
      <w:r w:rsidRPr="00D808B1">
        <w:rPr>
          <w:rFonts w:ascii="Times New Roman" w:hAnsi="Times New Roman" w:cs="Times New Roman"/>
          <w:sz w:val="28"/>
          <w:szCs w:val="28"/>
        </w:rPr>
        <w:tab/>
      </w:r>
      <w:r w:rsidRPr="00D808B1">
        <w:rPr>
          <w:rFonts w:ascii="Times New Roman" w:hAnsi="Times New Roman" w:cs="Times New Roman"/>
          <w:sz w:val="28"/>
          <w:szCs w:val="28"/>
        </w:rPr>
        <w:tab/>
      </w: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D808B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808B1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D808B1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808B1" w:rsidRPr="00D808B1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808B1">
        <w:rPr>
          <w:rFonts w:ascii="Times New Roman" w:hAnsi="Times New Roman" w:cs="Times New Roman"/>
          <w:bCs/>
          <w:sz w:val="20"/>
          <w:szCs w:val="20"/>
        </w:rPr>
        <w:t>Добринского</w:t>
      </w:r>
      <w:proofErr w:type="spellEnd"/>
      <w:r w:rsidRPr="00D808B1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</w:t>
      </w:r>
    </w:p>
    <w:p w:rsidR="00D808B1" w:rsidRPr="00D808B1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:rsidR="00D808B1" w:rsidRPr="00D808B1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>№79-рс от 03.03.2022</w:t>
      </w: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808B1" w:rsidRPr="00D808B1" w:rsidRDefault="00D808B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 xml:space="preserve">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D808B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808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депутатов  сельского поселения </w:t>
      </w:r>
      <w:proofErr w:type="spellStart"/>
      <w:r w:rsidRPr="00D808B1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D808B1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proofErr w:type="spellStart"/>
      <w:r w:rsidRPr="00D808B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808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D808B1" w:rsidRPr="00D808B1" w:rsidRDefault="00D808B1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650"/>
        <w:gridCol w:w="5173"/>
      </w:tblGrid>
      <w:tr w:rsidR="00D808B1" w:rsidRPr="00D808B1" w:rsidTr="00FC233B">
        <w:tc>
          <w:tcPr>
            <w:tcW w:w="751" w:type="dxa"/>
          </w:tcPr>
          <w:p w:rsidR="00D808B1" w:rsidRPr="00D808B1" w:rsidRDefault="00D808B1" w:rsidP="00D8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2" w:type="dxa"/>
          </w:tcPr>
          <w:p w:rsidR="00D808B1" w:rsidRPr="00D808B1" w:rsidRDefault="00D808B1" w:rsidP="00D8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помещения </w:t>
            </w:r>
          </w:p>
        </w:tc>
        <w:tc>
          <w:tcPr>
            <w:tcW w:w="5351" w:type="dxa"/>
          </w:tcPr>
          <w:p w:rsidR="00D808B1" w:rsidRPr="00D808B1" w:rsidRDefault="00D808B1" w:rsidP="00D8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</w:tc>
      </w:tr>
      <w:tr w:rsidR="00D808B1" w:rsidRPr="00D808B1" w:rsidTr="00FC233B">
        <w:tc>
          <w:tcPr>
            <w:tcW w:w="751" w:type="dxa"/>
          </w:tcPr>
          <w:p w:rsidR="00D808B1" w:rsidRPr="00D808B1" w:rsidRDefault="00D808B1" w:rsidP="00D808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</w:tcPr>
          <w:p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</w:t>
            </w:r>
            <w:proofErr w:type="spell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Хворостянского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</w:t>
            </w:r>
          </w:p>
        </w:tc>
        <w:tc>
          <w:tcPr>
            <w:tcW w:w="5351" w:type="dxa"/>
          </w:tcPr>
          <w:p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399410, Липецкая область, </w:t>
            </w:r>
            <w:proofErr w:type="spell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ж.д.ст</w:t>
            </w:r>
            <w:proofErr w:type="gram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воростянка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ул. Советская д.№3</w:t>
            </w:r>
          </w:p>
        </w:tc>
      </w:tr>
      <w:tr w:rsidR="00D808B1" w:rsidRPr="00D808B1" w:rsidTr="00FC233B">
        <w:tc>
          <w:tcPr>
            <w:tcW w:w="751" w:type="dxa"/>
          </w:tcPr>
          <w:p w:rsidR="00D808B1" w:rsidRPr="00D808B1" w:rsidRDefault="00D808B1" w:rsidP="00D808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2" w:type="dxa"/>
          </w:tcPr>
          <w:p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Фойе  </w:t>
            </w:r>
            <w:proofErr w:type="spell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Салтычковского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5351" w:type="dxa"/>
          </w:tcPr>
          <w:p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399411, Липецкая область, </w:t>
            </w:r>
            <w:proofErr w:type="spell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алтычки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ул. Молодежная д.№108</w:t>
            </w:r>
          </w:p>
        </w:tc>
      </w:tr>
    </w:tbl>
    <w:p w:rsidR="00D808B1" w:rsidRPr="00D808B1" w:rsidRDefault="00D808B1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D808B1" w:rsidRDefault="00D808B1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D808B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808B1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D808B1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808B1" w:rsidRPr="00D808B1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808B1">
        <w:rPr>
          <w:rFonts w:ascii="Times New Roman" w:hAnsi="Times New Roman" w:cs="Times New Roman"/>
          <w:bCs/>
          <w:sz w:val="20"/>
          <w:szCs w:val="20"/>
        </w:rPr>
        <w:t>Добринского</w:t>
      </w:r>
      <w:proofErr w:type="spellEnd"/>
      <w:r w:rsidRPr="00D808B1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</w:t>
      </w:r>
    </w:p>
    <w:p w:rsidR="00D808B1" w:rsidRPr="00D808B1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:rsidR="00D808B1" w:rsidRPr="00D808B1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>№79-рс от 03.03.2022</w:t>
      </w:r>
    </w:p>
    <w:p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jc w:val="center"/>
        <w:rPr>
          <w:rStyle w:val="strongemphasis"/>
          <w:rFonts w:ascii="Times New Roman" w:hAnsi="Times New Roman" w:cs="Times New Roman"/>
          <w:b/>
          <w:sz w:val="28"/>
          <w:szCs w:val="28"/>
        </w:rPr>
      </w:pPr>
      <w:r w:rsidRPr="00D808B1">
        <w:rPr>
          <w:rStyle w:val="strongemphasis"/>
          <w:rFonts w:ascii="Times New Roman" w:hAnsi="Times New Roman" w:cs="Times New Roman"/>
          <w:b/>
          <w:sz w:val="28"/>
          <w:szCs w:val="28"/>
        </w:rPr>
        <w:t>ПЕРЕЧЕНЬ</w:t>
      </w:r>
    </w:p>
    <w:p w:rsidR="00D808B1" w:rsidRPr="00D808B1" w:rsidRDefault="00D808B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Style w:val="strongemphasis"/>
          <w:rFonts w:ascii="Times New Roman" w:hAnsi="Times New Roman" w:cs="Times New Roman"/>
          <w:b/>
          <w:sz w:val="28"/>
          <w:szCs w:val="28"/>
        </w:rPr>
        <w:t xml:space="preserve">специально отведенных мест  </w:t>
      </w:r>
      <w:r w:rsidRPr="00D808B1">
        <w:rPr>
          <w:rFonts w:ascii="Times New Roman" w:hAnsi="Times New Roman" w:cs="Times New Roman"/>
          <w:b/>
          <w:sz w:val="28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D808B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808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депутатов  </w:t>
      </w:r>
    </w:p>
    <w:p w:rsidR="00D808B1" w:rsidRPr="00D808B1" w:rsidRDefault="00D808B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D808B1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D808B1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</w:p>
    <w:p w:rsidR="00D808B1" w:rsidRPr="00D808B1" w:rsidRDefault="00D808B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08B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808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D808B1" w:rsidRPr="00D808B1" w:rsidRDefault="00D808B1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514"/>
        <w:gridCol w:w="5299"/>
      </w:tblGrid>
      <w:tr w:rsidR="00D808B1" w:rsidRPr="00D808B1" w:rsidTr="00D808B1">
        <w:tc>
          <w:tcPr>
            <w:tcW w:w="751" w:type="dxa"/>
          </w:tcPr>
          <w:p w:rsidR="00D808B1" w:rsidRPr="00D808B1" w:rsidRDefault="00D808B1" w:rsidP="00D8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514" w:type="dxa"/>
          </w:tcPr>
          <w:p w:rsidR="00D808B1" w:rsidRPr="00D808B1" w:rsidRDefault="00D808B1" w:rsidP="00D8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специально отведенного места </w:t>
            </w:r>
          </w:p>
        </w:tc>
        <w:tc>
          <w:tcPr>
            <w:tcW w:w="5299" w:type="dxa"/>
          </w:tcPr>
          <w:p w:rsidR="00D808B1" w:rsidRPr="00D808B1" w:rsidRDefault="00D808B1" w:rsidP="00D8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</w:tc>
      </w:tr>
      <w:tr w:rsidR="00D808B1" w:rsidRPr="00D808B1" w:rsidTr="00D808B1">
        <w:tc>
          <w:tcPr>
            <w:tcW w:w="751" w:type="dxa"/>
          </w:tcPr>
          <w:p w:rsidR="00D808B1" w:rsidRPr="00D808B1" w:rsidRDefault="00D808B1" w:rsidP="00D808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4" w:type="dxa"/>
          </w:tcPr>
          <w:p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Хворостянского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</w:t>
            </w:r>
          </w:p>
        </w:tc>
        <w:tc>
          <w:tcPr>
            <w:tcW w:w="5299" w:type="dxa"/>
          </w:tcPr>
          <w:p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399410, Липецкая область, </w:t>
            </w:r>
            <w:proofErr w:type="spell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ж.д.ст</w:t>
            </w:r>
            <w:proofErr w:type="gram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воростянка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ул. Советская д.№3</w:t>
            </w:r>
          </w:p>
        </w:tc>
      </w:tr>
      <w:tr w:rsidR="00D808B1" w:rsidRPr="00D808B1" w:rsidTr="00D808B1">
        <w:tc>
          <w:tcPr>
            <w:tcW w:w="751" w:type="dxa"/>
          </w:tcPr>
          <w:p w:rsidR="00D808B1" w:rsidRPr="00D808B1" w:rsidRDefault="00D808B1" w:rsidP="00D808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4" w:type="dxa"/>
          </w:tcPr>
          <w:p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Салтычковского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5299" w:type="dxa"/>
          </w:tcPr>
          <w:p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399411, Липецкая область, </w:t>
            </w:r>
            <w:proofErr w:type="spell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алтычки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ул. Молодежная д.№108</w:t>
            </w:r>
          </w:p>
        </w:tc>
      </w:tr>
    </w:tbl>
    <w:p w:rsidR="00D808B1" w:rsidRPr="00D808B1" w:rsidRDefault="00D808B1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8B1" w:rsidRPr="00D808B1" w:rsidRDefault="00D808B1" w:rsidP="00D808B1">
      <w:pPr>
        <w:pStyle w:val="ConsPlusTitle"/>
        <w:jc w:val="both"/>
        <w:rPr>
          <w:szCs w:val="28"/>
        </w:rPr>
      </w:pPr>
    </w:p>
    <w:p w:rsidR="00D808B1" w:rsidRPr="00D808B1" w:rsidRDefault="00D808B1" w:rsidP="00D808B1">
      <w:pPr>
        <w:pStyle w:val="ConsPlusTitle"/>
        <w:jc w:val="both"/>
        <w:rPr>
          <w:szCs w:val="28"/>
        </w:rPr>
      </w:pPr>
    </w:p>
    <w:p w:rsidR="00D808B1" w:rsidRPr="00D808B1" w:rsidRDefault="00D808B1" w:rsidP="00D808B1">
      <w:pPr>
        <w:pStyle w:val="ConsPlusTitle"/>
        <w:jc w:val="both"/>
        <w:rPr>
          <w:szCs w:val="28"/>
        </w:rPr>
      </w:pPr>
    </w:p>
    <w:p w:rsidR="00D808B1" w:rsidRPr="00D808B1" w:rsidRDefault="00D808B1" w:rsidP="00D808B1">
      <w:pPr>
        <w:pStyle w:val="ConsPlusTitle"/>
        <w:jc w:val="both"/>
        <w:rPr>
          <w:szCs w:val="28"/>
        </w:rPr>
      </w:pPr>
    </w:p>
    <w:p w:rsidR="00D808B1" w:rsidRPr="00D808B1" w:rsidRDefault="00D808B1" w:rsidP="00D808B1">
      <w:pPr>
        <w:pStyle w:val="ConsPlusTitle"/>
        <w:jc w:val="both"/>
        <w:rPr>
          <w:szCs w:val="28"/>
        </w:rPr>
      </w:pPr>
    </w:p>
    <w:p w:rsidR="00D808B1" w:rsidRPr="00D808B1" w:rsidRDefault="00D808B1" w:rsidP="00D808B1">
      <w:pPr>
        <w:pStyle w:val="ConsPlusTitle"/>
        <w:jc w:val="both"/>
        <w:rPr>
          <w:szCs w:val="28"/>
        </w:rPr>
      </w:pPr>
    </w:p>
    <w:p w:rsidR="00D808B1" w:rsidRPr="00D808B1" w:rsidRDefault="00D808B1" w:rsidP="00D808B1">
      <w:pPr>
        <w:pStyle w:val="ConsPlusTitle"/>
        <w:jc w:val="both"/>
        <w:rPr>
          <w:szCs w:val="28"/>
        </w:rPr>
      </w:pPr>
    </w:p>
    <w:bookmarkEnd w:id="2"/>
    <w:p w:rsidR="00B65738" w:rsidRPr="00D808B1" w:rsidRDefault="00B65738" w:rsidP="00D808B1">
      <w:pPr>
        <w:pStyle w:val="22"/>
        <w:keepNext/>
        <w:keepLines/>
        <w:shd w:val="clear" w:color="auto" w:fill="auto"/>
        <w:spacing w:before="0" w:line="240" w:lineRule="auto"/>
      </w:pPr>
    </w:p>
    <w:sectPr w:rsidR="00B65738" w:rsidRPr="00D808B1" w:rsidSect="002074C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28" w:rsidRDefault="007C1128" w:rsidP="006A312E">
      <w:r>
        <w:separator/>
      </w:r>
    </w:p>
  </w:endnote>
  <w:endnote w:type="continuationSeparator" w:id="0">
    <w:p w:rsidR="007C1128" w:rsidRDefault="007C1128" w:rsidP="006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28" w:rsidRDefault="007C1128"/>
  </w:footnote>
  <w:footnote w:type="continuationSeparator" w:id="0">
    <w:p w:rsidR="007C1128" w:rsidRDefault="007C11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12E"/>
    <w:rsid w:val="002074C3"/>
    <w:rsid w:val="002D48CB"/>
    <w:rsid w:val="004C5329"/>
    <w:rsid w:val="005169D8"/>
    <w:rsid w:val="00673A19"/>
    <w:rsid w:val="00690CF9"/>
    <w:rsid w:val="006A312E"/>
    <w:rsid w:val="006B2931"/>
    <w:rsid w:val="007055D0"/>
    <w:rsid w:val="007501A5"/>
    <w:rsid w:val="00755F1B"/>
    <w:rsid w:val="007C1128"/>
    <w:rsid w:val="007E426B"/>
    <w:rsid w:val="009D3835"/>
    <w:rsid w:val="00A06C0B"/>
    <w:rsid w:val="00B26478"/>
    <w:rsid w:val="00B65738"/>
    <w:rsid w:val="00BB2F78"/>
    <w:rsid w:val="00C452B9"/>
    <w:rsid w:val="00D31F84"/>
    <w:rsid w:val="00D808B1"/>
    <w:rsid w:val="00E26239"/>
    <w:rsid w:val="00E561E0"/>
    <w:rsid w:val="00F6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1">
    <w:name w:val="heading 1"/>
    <w:basedOn w:val="a"/>
    <w:next w:val="a"/>
    <w:link w:val="10"/>
    <w:qFormat/>
    <w:rsid w:val="00D808B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D808B1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strongemphasis">
    <w:name w:val="strongemphasis"/>
    <w:basedOn w:val="a0"/>
    <w:rsid w:val="00D808B1"/>
  </w:style>
  <w:style w:type="character" w:customStyle="1" w:styleId="10">
    <w:name w:val="Заголовок 1 Знак"/>
    <w:basedOn w:val="a0"/>
    <w:link w:val="1"/>
    <w:rsid w:val="00D808B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link w:val="ConsPlusNormal0"/>
    <w:rsid w:val="00D808B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D808B1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A70EDA55ACAB738CBC5A0A59FD95CA140146581EAFB8344AE94F8208208026A4AFEB37B2B301CCC1A62601D194597B2796DA3830L8R7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A70EDA55ACAB738CBC5A0A59FD95CA140146581EAFB8344AE94F8208208026A4AFEB37B2B301CCC1A62601D194597B2796DA3830L8R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2600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2022-03-03T09:55:00Z</dcterms:created>
  <dcterms:modified xsi:type="dcterms:W3CDTF">2022-03-03T10:16:00Z</dcterms:modified>
</cp:coreProperties>
</file>