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E" w:rsidRPr="00212D1B" w:rsidRDefault="00DF285E" w:rsidP="00DF285E">
      <w:pPr>
        <w:spacing w:after="0" w:line="240" w:lineRule="auto"/>
        <w:rPr>
          <w:rFonts w:ascii="Times New Roman" w:hAnsi="Times New Roman" w:cs="Times New Roman"/>
        </w:rPr>
      </w:pPr>
    </w:p>
    <w:p w:rsidR="00DF285E" w:rsidRPr="00212D1B" w:rsidRDefault="00DF285E" w:rsidP="00DF285E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DF285E" w:rsidRPr="00212D1B" w:rsidRDefault="00DF285E" w:rsidP="00DF285E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pt;margin-top:-33.05pt;width:53.1pt;height:63.05pt;z-index:251660288">
            <v:imagedata r:id="rId4" o:title=""/>
          </v:shape>
          <o:OLEObject Type="Embed" ProgID="Photoshop.Image.6" ShapeID="_x0000_s1026" DrawAspect="Content" ObjectID="_1662811524" r:id="rId5">
            <o:FieldCodes>\s</o:FieldCodes>
          </o:OLEObject>
        </w:pict>
      </w:r>
      <w:r w:rsidRPr="00212D1B">
        <w:rPr>
          <w:rFonts w:ascii="Times New Roman" w:hAnsi="Times New Roman" w:cs="Times New Roman"/>
          <w:sz w:val="32"/>
          <w:szCs w:val="32"/>
        </w:rPr>
        <w:tab/>
      </w:r>
      <w:r w:rsidRPr="00212D1B">
        <w:rPr>
          <w:rFonts w:ascii="Times New Roman" w:hAnsi="Times New Roman" w:cs="Times New Roman"/>
          <w:sz w:val="32"/>
          <w:szCs w:val="32"/>
        </w:rPr>
        <w:tab/>
      </w:r>
      <w:r w:rsidRPr="00212D1B">
        <w:rPr>
          <w:rFonts w:ascii="Times New Roman" w:hAnsi="Times New Roman" w:cs="Times New Roman"/>
          <w:sz w:val="32"/>
          <w:szCs w:val="32"/>
        </w:rPr>
        <w:tab/>
      </w:r>
    </w:p>
    <w:p w:rsidR="00DF285E" w:rsidRDefault="00DF285E" w:rsidP="00DF285E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DF285E" w:rsidRPr="004C5D29" w:rsidRDefault="00DF285E" w:rsidP="00DF285E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DF285E" w:rsidRPr="004C5D29" w:rsidRDefault="00DF285E" w:rsidP="00DF285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F285E" w:rsidRPr="004C5D29" w:rsidRDefault="00DF285E" w:rsidP="00DF285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F285E" w:rsidRPr="00212D1B" w:rsidRDefault="00DF285E" w:rsidP="00DF285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D1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DF285E" w:rsidRPr="00212D1B" w:rsidRDefault="00DF285E" w:rsidP="00DF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12D1B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DF285E" w:rsidRPr="00212D1B" w:rsidRDefault="00DF285E" w:rsidP="00DF285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2D1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F285E" w:rsidRPr="00212D1B" w:rsidRDefault="00DF285E" w:rsidP="00DF285E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5E" w:rsidRPr="00212D1B" w:rsidRDefault="00DF285E" w:rsidP="00D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12D1B">
        <w:rPr>
          <w:rFonts w:ascii="Times New Roman" w:hAnsi="Times New Roman" w:cs="Times New Roman"/>
          <w:sz w:val="28"/>
          <w:szCs w:val="28"/>
        </w:rPr>
        <w:t>.09.2020                             ж.д.ст. Хворостянка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DF285E" w:rsidRDefault="00DF285E" w:rsidP="00DF2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5E" w:rsidRPr="00DF285E" w:rsidRDefault="00DF285E" w:rsidP="00DF285E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 избрании заместителя председателя Совета депутатов</w:t>
      </w:r>
    </w:p>
    <w:p w:rsidR="00DF285E" w:rsidRPr="00DF285E" w:rsidRDefault="00DF285E" w:rsidP="00DF285E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сельского поселения </w:t>
      </w:r>
      <w:proofErr w:type="spellStart"/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Хворостянский</w:t>
      </w:r>
      <w:proofErr w:type="spellEnd"/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</w:t>
      </w:r>
    </w:p>
    <w:p w:rsidR="00DF285E" w:rsidRPr="00DF285E" w:rsidRDefault="00DF285E" w:rsidP="00DF285E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Добринского</w:t>
      </w:r>
      <w:proofErr w:type="spellEnd"/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муниципального  района шестого созыва</w:t>
      </w:r>
    </w:p>
    <w:p w:rsidR="00DF285E" w:rsidRPr="00AB054D" w:rsidRDefault="00DF285E" w:rsidP="00DF285E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DF285E" w:rsidRPr="00AB054D" w:rsidRDefault="00DF285E" w:rsidP="00DF285E">
      <w:pPr>
        <w:pStyle w:val="2"/>
        <w:jc w:val="both"/>
        <w:rPr>
          <w:rFonts w:ascii="Times New Roman" w:hAnsi="Times New Roman" w:cs="Times New Roman"/>
        </w:rPr>
      </w:pPr>
      <w:r w:rsidRPr="00AB054D">
        <w:rPr>
          <w:rFonts w:ascii="Times New Roman" w:hAnsi="Times New Roman" w:cs="Times New Roman"/>
        </w:rPr>
        <w:tab/>
      </w:r>
    </w:p>
    <w:p w:rsidR="00DF285E" w:rsidRPr="00AB054D" w:rsidRDefault="00DF285E" w:rsidP="00DF285E">
      <w:pPr>
        <w:pStyle w:val="2"/>
        <w:tabs>
          <w:tab w:val="clear" w:pos="1560"/>
          <w:tab w:val="left" w:pos="0"/>
        </w:tabs>
        <w:jc w:val="both"/>
        <w:rPr>
          <w:rFonts w:ascii="Times New Roman" w:hAnsi="Times New Roman" w:cs="Times New Roman"/>
        </w:rPr>
      </w:pPr>
      <w:r w:rsidRPr="00AB054D">
        <w:rPr>
          <w:rFonts w:ascii="Times New Roman" w:hAnsi="Times New Roman" w:cs="Times New Roman"/>
        </w:rPr>
        <w:tab/>
        <w:t xml:space="preserve">Руководствуясь </w:t>
      </w:r>
      <w:proofErr w:type="gramStart"/>
      <w:r w:rsidRPr="00AB054D">
        <w:rPr>
          <w:rFonts w:ascii="Times New Roman" w:hAnsi="Times New Roman" w:cs="Times New Roman"/>
          <w:lang w:val="en-US"/>
        </w:rPr>
        <w:t>c</w:t>
      </w:r>
      <w:proofErr w:type="gramEnd"/>
      <w:r w:rsidRPr="00AB054D">
        <w:rPr>
          <w:rFonts w:ascii="Times New Roman" w:hAnsi="Times New Roman" w:cs="Times New Roman"/>
        </w:rPr>
        <w:t xml:space="preserve">т.32 Устава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района, ст.7 Регламента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 и на основании результатов голосования депутатов на первой сессии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 шестого созыва 24 сентября 2020 года по избранию заместителя председателя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района, Совет депутатов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</w:t>
      </w:r>
    </w:p>
    <w:p w:rsidR="00DF285E" w:rsidRDefault="00DF285E" w:rsidP="00DF28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4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6015F4">
        <w:rPr>
          <w:rFonts w:ascii="Times New Roman" w:hAnsi="Times New Roman" w:cs="Times New Roman"/>
          <w:b/>
          <w:sz w:val="28"/>
          <w:szCs w:val="28"/>
        </w:rPr>
        <w:t>Л:</w:t>
      </w:r>
    </w:p>
    <w:p w:rsidR="00DF285E" w:rsidRDefault="00DF285E" w:rsidP="00DF285E">
      <w:pPr>
        <w:pStyle w:val="2"/>
        <w:tabs>
          <w:tab w:val="clear" w:pos="1560"/>
          <w:tab w:val="left" w:pos="0"/>
        </w:tabs>
        <w:rPr>
          <w:rFonts w:ascii="Times New Roman" w:hAnsi="Times New Roman" w:cs="Times New Roman"/>
        </w:rPr>
      </w:pPr>
    </w:p>
    <w:p w:rsidR="00DF285E" w:rsidRPr="00AB054D" w:rsidRDefault="00DF285E" w:rsidP="00DF285E">
      <w:pPr>
        <w:pStyle w:val="3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 xml:space="preserve">1. Избрать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Виктора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5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B054D">
        <w:rPr>
          <w:rFonts w:ascii="Times New Roman" w:hAnsi="Times New Roman" w:cs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заместителем председателя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муниципального района шестого созыва.</w:t>
      </w:r>
    </w:p>
    <w:p w:rsidR="00DF285E" w:rsidRPr="00AB054D" w:rsidRDefault="00DF285E" w:rsidP="00DF285E">
      <w:pPr>
        <w:pStyle w:val="3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DF285E" w:rsidRPr="00AB054D" w:rsidRDefault="00DF285E" w:rsidP="00DF285E">
      <w:pPr>
        <w:pStyle w:val="3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85E" w:rsidRPr="00AB054D" w:rsidRDefault="00DF285E" w:rsidP="00DF285E">
      <w:pPr>
        <w:pStyle w:val="3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85E" w:rsidRPr="00DF285E" w:rsidRDefault="00DF285E" w:rsidP="00DF285E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 Совета депутатов</w:t>
      </w:r>
    </w:p>
    <w:p w:rsidR="00DF285E" w:rsidRPr="00DF285E" w:rsidRDefault="00DF285E" w:rsidP="00DF285E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DF285E" w:rsidRDefault="00DF285E" w:rsidP="00DF285E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F285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F285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 w:rsidRPr="00AB054D"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AB054D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5E"/>
    <w:rsid w:val="003516C6"/>
    <w:rsid w:val="00A45E7B"/>
    <w:rsid w:val="00BB4BFA"/>
    <w:rsid w:val="00DF285E"/>
    <w:rsid w:val="00E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E"/>
    <w:rPr>
      <w:rFonts w:ascii="Calibri" w:eastAsia="Times New Roman" w:hAnsi="Calibri" w:cs="Calibri"/>
    </w:rPr>
  </w:style>
  <w:style w:type="paragraph" w:styleId="1">
    <w:name w:val="heading 1"/>
    <w:aliases w:val="!Части документа"/>
    <w:basedOn w:val="a"/>
    <w:next w:val="a"/>
    <w:link w:val="10"/>
    <w:qFormat/>
    <w:rsid w:val="00DF28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F285E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DF285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285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F285E"/>
    <w:rPr>
      <w:rFonts w:ascii="Calibri" w:eastAsia="Calibri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2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DF28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DF285E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F28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rsid w:val="00DF285E"/>
    <w:rPr>
      <w:rFonts w:ascii="Calibri" w:eastAsia="Times New Roman" w:hAnsi="Calibri" w:cs="Calibri"/>
    </w:rPr>
  </w:style>
  <w:style w:type="paragraph" w:styleId="32">
    <w:name w:val="Body Text 3"/>
    <w:basedOn w:val="a"/>
    <w:link w:val="33"/>
    <w:rsid w:val="00DF285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F285E"/>
    <w:rPr>
      <w:rFonts w:ascii="Calibri" w:eastAsia="Times New Roman" w:hAnsi="Calibri" w:cs="Calibri"/>
      <w:sz w:val="16"/>
      <w:szCs w:val="16"/>
    </w:rPr>
  </w:style>
  <w:style w:type="paragraph" w:styleId="a4">
    <w:name w:val="No Spacing"/>
    <w:link w:val="a5"/>
    <w:uiPriority w:val="1"/>
    <w:qFormat/>
    <w:rsid w:val="00DF285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DF285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2020-09-28T12:18:00Z</dcterms:created>
  <dcterms:modified xsi:type="dcterms:W3CDTF">2020-09-28T12:19:00Z</dcterms:modified>
</cp:coreProperties>
</file>