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1" w:rsidRPr="00CA7C21" w:rsidRDefault="00EE694B" w:rsidP="0006364E">
      <w:pPr>
        <w:tabs>
          <w:tab w:val="left" w:pos="2565"/>
          <w:tab w:val="left" w:pos="787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-39.45pt;width:53.1pt;height:63.05pt;z-index:251658240">
            <v:imagedata r:id="rId4" o:title=""/>
          </v:shape>
          <o:OLEObject Type="Embed" ProgID="Photoshop.Image.6" ShapeID="_x0000_s1026" DrawAspect="Content" ObjectID="_1585382701" r:id="rId5">
            <o:FieldCodes>\s</o:FieldCodes>
          </o:OLEObject>
        </w:pict>
      </w:r>
      <w:r w:rsidR="00866341" w:rsidRPr="00CA7C2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66341" w:rsidRPr="00CA7C21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66341" w:rsidRPr="00CA7C21" w:rsidRDefault="00866341" w:rsidP="0006364E">
      <w:pPr>
        <w:tabs>
          <w:tab w:val="left" w:pos="2565"/>
          <w:tab w:val="center" w:pos="4677"/>
          <w:tab w:val="left" w:pos="7875"/>
          <w:tab w:val="left" w:pos="7935"/>
        </w:tabs>
        <w:rPr>
          <w:color w:val="000000" w:themeColor="text1"/>
          <w:sz w:val="28"/>
          <w:szCs w:val="28"/>
        </w:rPr>
      </w:pPr>
      <w:r w:rsidRPr="00CA7C21">
        <w:rPr>
          <w:color w:val="000000" w:themeColor="text1"/>
          <w:sz w:val="28"/>
          <w:szCs w:val="28"/>
        </w:rPr>
        <w:tab/>
      </w:r>
      <w:r w:rsidRPr="00CA7C21">
        <w:rPr>
          <w:color w:val="000000" w:themeColor="text1"/>
          <w:sz w:val="28"/>
          <w:szCs w:val="28"/>
        </w:rPr>
        <w:tab/>
      </w:r>
      <w:r w:rsidRPr="00CA7C21">
        <w:rPr>
          <w:color w:val="000000" w:themeColor="text1"/>
          <w:sz w:val="28"/>
          <w:szCs w:val="28"/>
        </w:rPr>
        <w:tab/>
      </w:r>
      <w:r w:rsidRPr="00CA7C21">
        <w:rPr>
          <w:color w:val="000000" w:themeColor="text1"/>
          <w:sz w:val="28"/>
          <w:szCs w:val="28"/>
        </w:rPr>
        <w:tab/>
      </w:r>
    </w:p>
    <w:p w:rsidR="00866341" w:rsidRPr="00CA7C21" w:rsidRDefault="00866341" w:rsidP="0006364E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A7C2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6341" w:rsidRPr="00CA7C21" w:rsidRDefault="00866341" w:rsidP="0006364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A7C2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866341" w:rsidRPr="00CA7C21" w:rsidRDefault="00866341" w:rsidP="0006364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A7C2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ХВОРОСТЯНСКИЙ СЕЛЬСОВЕТ</w:t>
      </w:r>
    </w:p>
    <w:p w:rsidR="00866341" w:rsidRPr="00CA7C21" w:rsidRDefault="00866341" w:rsidP="0006364E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7C21">
        <w:rPr>
          <w:rFonts w:ascii="Times New Roman" w:hAnsi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866341" w:rsidRPr="00CA7C21" w:rsidRDefault="0006364E" w:rsidP="0006364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866341" w:rsidRPr="00CA7C21">
        <w:rPr>
          <w:color w:val="000000" w:themeColor="text1"/>
          <w:sz w:val="28"/>
          <w:szCs w:val="28"/>
        </w:rPr>
        <w:t xml:space="preserve"> - </w:t>
      </w:r>
      <w:proofErr w:type="gramStart"/>
      <w:r w:rsidR="00866341" w:rsidRPr="00CA7C21">
        <w:rPr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866341" w:rsidRPr="00CA7C21">
        <w:rPr>
          <w:color w:val="000000" w:themeColor="text1"/>
          <w:sz w:val="28"/>
          <w:szCs w:val="28"/>
        </w:rPr>
        <w:t>ессия</w:t>
      </w:r>
      <w:proofErr w:type="spellEnd"/>
      <w:r w:rsidR="00866341" w:rsidRPr="00CA7C21">
        <w:rPr>
          <w:color w:val="000000" w:themeColor="text1"/>
          <w:sz w:val="28"/>
          <w:szCs w:val="28"/>
        </w:rPr>
        <w:t xml:space="preserve"> </w:t>
      </w:r>
      <w:r w:rsidR="00866341" w:rsidRPr="00CA7C21">
        <w:rPr>
          <w:color w:val="000000" w:themeColor="text1"/>
          <w:sz w:val="28"/>
          <w:szCs w:val="28"/>
          <w:lang w:val="en-US"/>
        </w:rPr>
        <w:t>V</w:t>
      </w:r>
      <w:r w:rsidR="00866341" w:rsidRPr="00CA7C21">
        <w:rPr>
          <w:color w:val="000000" w:themeColor="text1"/>
          <w:sz w:val="28"/>
          <w:szCs w:val="28"/>
        </w:rPr>
        <w:t>созыва</w:t>
      </w:r>
    </w:p>
    <w:p w:rsidR="00866341" w:rsidRPr="00CA7C21" w:rsidRDefault="00866341" w:rsidP="0006364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CA7C21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CA7C21">
        <w:rPr>
          <w:rFonts w:ascii="Times New Roman" w:hAnsi="Times New Roman"/>
          <w:color w:val="000000" w:themeColor="text1"/>
          <w:sz w:val="32"/>
          <w:szCs w:val="32"/>
        </w:rPr>
        <w:t xml:space="preserve"> Е Ш Е Н И Е</w:t>
      </w:r>
    </w:p>
    <w:p w:rsidR="00866341" w:rsidRPr="00CA7C21" w:rsidRDefault="00866341" w:rsidP="0006364E">
      <w:pPr>
        <w:tabs>
          <w:tab w:val="left" w:pos="1560"/>
          <w:tab w:val="center" w:pos="4677"/>
        </w:tabs>
        <w:jc w:val="center"/>
        <w:rPr>
          <w:color w:val="000000" w:themeColor="text1"/>
          <w:sz w:val="28"/>
          <w:szCs w:val="28"/>
        </w:rPr>
      </w:pPr>
    </w:p>
    <w:p w:rsidR="00866341" w:rsidRPr="00CA7C21" w:rsidRDefault="0006364E" w:rsidP="0006364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03.04.2018</w:t>
      </w:r>
      <w:r w:rsidR="00866341" w:rsidRPr="00CA7C21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866341" w:rsidRPr="00CA7C21">
        <w:rPr>
          <w:color w:val="000000" w:themeColor="text1"/>
          <w:sz w:val="28"/>
          <w:szCs w:val="28"/>
        </w:rPr>
        <w:t xml:space="preserve">    </w:t>
      </w:r>
      <w:proofErr w:type="spellStart"/>
      <w:r w:rsidR="00866341" w:rsidRPr="00CA7C21">
        <w:rPr>
          <w:color w:val="000000" w:themeColor="text1"/>
          <w:sz w:val="28"/>
          <w:szCs w:val="28"/>
        </w:rPr>
        <w:t>ж.д.ст</w:t>
      </w:r>
      <w:proofErr w:type="gramStart"/>
      <w:r w:rsidR="00866341" w:rsidRPr="00CA7C21">
        <w:rPr>
          <w:color w:val="000000" w:themeColor="text1"/>
          <w:sz w:val="28"/>
          <w:szCs w:val="28"/>
        </w:rPr>
        <w:t>.Х</w:t>
      </w:r>
      <w:proofErr w:type="gramEnd"/>
      <w:r w:rsidR="00866341" w:rsidRPr="00CA7C21">
        <w:rPr>
          <w:color w:val="000000" w:themeColor="text1"/>
          <w:sz w:val="28"/>
          <w:szCs w:val="28"/>
        </w:rPr>
        <w:t>ворост</w:t>
      </w:r>
      <w:r>
        <w:rPr>
          <w:color w:val="000000" w:themeColor="text1"/>
          <w:sz w:val="28"/>
          <w:szCs w:val="28"/>
        </w:rPr>
        <w:t>янка</w:t>
      </w:r>
      <w:proofErr w:type="spellEnd"/>
      <w:r>
        <w:rPr>
          <w:color w:val="000000" w:themeColor="text1"/>
          <w:sz w:val="28"/>
          <w:szCs w:val="28"/>
        </w:rPr>
        <w:t xml:space="preserve">                         </w:t>
      </w:r>
      <w:r w:rsidR="00866341" w:rsidRPr="00CA7C21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138</w:t>
      </w:r>
      <w:r w:rsidR="00866341" w:rsidRPr="00CA7C21">
        <w:rPr>
          <w:color w:val="000000" w:themeColor="text1"/>
          <w:sz w:val="28"/>
          <w:szCs w:val="28"/>
        </w:rPr>
        <w:t xml:space="preserve">- </w:t>
      </w:r>
      <w:proofErr w:type="spellStart"/>
      <w:r w:rsidR="00866341" w:rsidRPr="00CA7C21">
        <w:rPr>
          <w:color w:val="000000" w:themeColor="text1"/>
          <w:sz w:val="28"/>
          <w:szCs w:val="28"/>
        </w:rPr>
        <w:t>рс</w:t>
      </w:r>
      <w:proofErr w:type="spellEnd"/>
    </w:p>
    <w:p w:rsidR="00B276EE" w:rsidRPr="00CA7C21" w:rsidRDefault="00B276EE" w:rsidP="0006364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06364E" w:rsidRPr="00E01F45" w:rsidRDefault="0006364E" w:rsidP="0006364E">
      <w:pPr>
        <w:jc w:val="center"/>
        <w:rPr>
          <w:rFonts w:eastAsia="Arial Unicode MS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44"/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 w:rsidRPr="00630846">
        <w:rPr>
          <w:rFonts w:eastAsia="Arial Unicode MS"/>
          <w:b/>
          <w:sz w:val="28"/>
          <w:szCs w:val="28"/>
        </w:rPr>
        <w:t>«</w:t>
      </w:r>
      <w:r w:rsidRPr="00630846">
        <w:rPr>
          <w:b/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>
        <w:rPr>
          <w:b/>
          <w:bCs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муниципальных  служащих муниципальной службы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Хворостянский</w:t>
      </w:r>
      <w:proofErr w:type="spellEnd"/>
      <w:r w:rsidRPr="00985EA3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bookmarkEnd w:id="0"/>
    <w:bookmarkEnd w:id="1"/>
    <w:bookmarkEnd w:id="2"/>
    <w:bookmarkEnd w:id="3"/>
    <w:bookmarkEnd w:id="4"/>
    <w:bookmarkEnd w:id="5"/>
    <w:p w:rsidR="0006364E" w:rsidRPr="00985EA3" w:rsidRDefault="0006364E" w:rsidP="0006364E">
      <w:pPr>
        <w:jc w:val="center"/>
        <w:rPr>
          <w:b/>
          <w:sz w:val="28"/>
          <w:szCs w:val="28"/>
        </w:rPr>
      </w:pPr>
    </w:p>
    <w:p w:rsidR="0006364E" w:rsidRPr="00630846" w:rsidRDefault="0006364E" w:rsidP="000636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Рассмотрев внесенный администрацией сельского поселения 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Хворостянский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проект Изменений в  Положение «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пенсионном обеспечении выборного должностного лица местного самоуправления  и</w:t>
      </w:r>
      <w:r w:rsidRPr="00630846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муниципальных  служащих муниципальной службы сельского поселения 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Хворостянский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63084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1 Закона  Липецкой  области    от 19 июня 2017 года  N 80-ОЗ "О внесении изменений в Закон Липецкой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О правовом регулировании вопросов муниципальной службы Липецкой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,</w:t>
      </w:r>
      <w:r w:rsidRPr="00630846">
        <w:rPr>
          <w:rFonts w:ascii="Times New Roman" w:hAnsi="Times New Roman" w:cs="Times New Roman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Хворостянский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сельсовет, рекомендациями постоянной комиссии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по правовым вопросам, местному самоуправлению и</w:t>
      </w:r>
      <w:proofErr w:type="gramEnd"/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работе с депутатами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</w:p>
    <w:p w:rsidR="0006364E" w:rsidRPr="00985EA3" w:rsidRDefault="0006364E" w:rsidP="0006364E">
      <w:pPr>
        <w:jc w:val="both"/>
        <w:rPr>
          <w:sz w:val="28"/>
          <w:szCs w:val="28"/>
        </w:rPr>
      </w:pPr>
    </w:p>
    <w:p w:rsidR="0006364E" w:rsidRDefault="0006364E" w:rsidP="0006364E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РЕШИЛ:</w:t>
      </w:r>
    </w:p>
    <w:p w:rsidR="0006364E" w:rsidRPr="00985EA3" w:rsidRDefault="0006364E" w:rsidP="0006364E">
      <w:pPr>
        <w:jc w:val="both"/>
        <w:rPr>
          <w:sz w:val="28"/>
          <w:szCs w:val="28"/>
        </w:rPr>
      </w:pPr>
    </w:p>
    <w:p w:rsidR="0006364E" w:rsidRPr="00985EA3" w:rsidRDefault="0006364E" w:rsidP="0006364E">
      <w:pPr>
        <w:jc w:val="both"/>
        <w:rPr>
          <w:sz w:val="28"/>
          <w:szCs w:val="28"/>
        </w:rPr>
      </w:pPr>
      <w:r w:rsidRPr="000636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5EA3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985EA3">
        <w:rPr>
          <w:rFonts w:eastAsia="Arial Unicode MS"/>
          <w:sz w:val="28"/>
          <w:szCs w:val="28"/>
        </w:rPr>
        <w:t>Положение «</w:t>
      </w:r>
      <w:r w:rsidRPr="00630846">
        <w:rPr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Pr="00630846">
        <w:rPr>
          <w:bCs/>
        </w:rPr>
        <w:t xml:space="preserve"> </w:t>
      </w:r>
      <w:r w:rsidRPr="00630846">
        <w:rPr>
          <w:rFonts w:eastAsia="Arial Unicode MS"/>
          <w:sz w:val="28"/>
          <w:szCs w:val="28"/>
        </w:rPr>
        <w:t xml:space="preserve">муниципальных  служащих муниципальной службы сельского поселения </w:t>
      </w:r>
      <w:proofErr w:type="spellStart"/>
      <w:r>
        <w:rPr>
          <w:rFonts w:eastAsia="Arial Unicode MS"/>
          <w:sz w:val="28"/>
          <w:szCs w:val="28"/>
        </w:rPr>
        <w:t>Хворостянский</w:t>
      </w:r>
      <w:proofErr w:type="spellEnd"/>
      <w:r w:rsidRPr="00630846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eastAsia="Arial Unicode MS"/>
          <w:sz w:val="28"/>
          <w:szCs w:val="28"/>
        </w:rPr>
        <w:t>» (прилагаю</w:t>
      </w:r>
      <w:r w:rsidRPr="00985EA3">
        <w:rPr>
          <w:rFonts w:eastAsia="Arial Unicode MS"/>
          <w:sz w:val="28"/>
          <w:szCs w:val="28"/>
        </w:rPr>
        <w:t>тся).</w:t>
      </w:r>
    </w:p>
    <w:p w:rsidR="0006364E" w:rsidRPr="00985EA3" w:rsidRDefault="0006364E" w:rsidP="0006364E">
      <w:pPr>
        <w:pStyle w:val="a9"/>
        <w:spacing w:after="0"/>
        <w:ind w:left="0"/>
        <w:jc w:val="both"/>
        <w:rPr>
          <w:sz w:val="28"/>
          <w:szCs w:val="28"/>
        </w:rPr>
      </w:pPr>
      <w:r w:rsidRPr="000636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85EA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6364E" w:rsidRPr="00985EA3" w:rsidRDefault="0006364E" w:rsidP="0006364E">
      <w:pPr>
        <w:pStyle w:val="a9"/>
        <w:spacing w:after="0"/>
        <w:ind w:left="0"/>
        <w:jc w:val="both"/>
        <w:rPr>
          <w:sz w:val="28"/>
          <w:szCs w:val="28"/>
        </w:rPr>
      </w:pPr>
      <w:r w:rsidRPr="0006364E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985EA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2018 года. </w:t>
      </w:r>
    </w:p>
    <w:p w:rsidR="0006364E" w:rsidRPr="0006364E" w:rsidRDefault="0006364E" w:rsidP="0006364E">
      <w:pPr>
        <w:pStyle w:val="a9"/>
        <w:spacing w:after="0"/>
        <w:ind w:left="0"/>
        <w:rPr>
          <w:sz w:val="28"/>
          <w:szCs w:val="28"/>
        </w:rPr>
      </w:pPr>
      <w:r w:rsidRPr="0006364E">
        <w:rPr>
          <w:sz w:val="28"/>
          <w:szCs w:val="28"/>
        </w:rPr>
        <w:t>Председатель Совета депутатов</w:t>
      </w:r>
    </w:p>
    <w:p w:rsidR="0006364E" w:rsidRPr="0006364E" w:rsidRDefault="0006364E" w:rsidP="0006364E">
      <w:pPr>
        <w:pStyle w:val="a9"/>
        <w:spacing w:after="0"/>
        <w:ind w:left="0"/>
        <w:rPr>
          <w:sz w:val="28"/>
          <w:szCs w:val="28"/>
        </w:rPr>
      </w:pPr>
      <w:r w:rsidRPr="0006364E">
        <w:rPr>
          <w:sz w:val="28"/>
          <w:szCs w:val="28"/>
        </w:rPr>
        <w:t>сельского поселения</w:t>
      </w:r>
    </w:p>
    <w:p w:rsidR="0006364E" w:rsidRPr="0006364E" w:rsidRDefault="0006364E" w:rsidP="0006364E">
      <w:pPr>
        <w:rPr>
          <w:sz w:val="28"/>
          <w:szCs w:val="28"/>
        </w:rPr>
      </w:pPr>
      <w:proofErr w:type="spellStart"/>
      <w:r w:rsidRPr="0006364E">
        <w:rPr>
          <w:sz w:val="28"/>
          <w:szCs w:val="28"/>
        </w:rPr>
        <w:t>Хворостянский</w:t>
      </w:r>
      <w:proofErr w:type="spellEnd"/>
      <w:r w:rsidRPr="0006364E">
        <w:rPr>
          <w:sz w:val="28"/>
          <w:szCs w:val="28"/>
        </w:rPr>
        <w:t xml:space="preserve"> сельсовет                                </w:t>
      </w:r>
      <w:r>
        <w:rPr>
          <w:sz w:val="28"/>
          <w:szCs w:val="28"/>
        </w:rPr>
        <w:t xml:space="preserve">                 </w:t>
      </w:r>
      <w:r w:rsidRPr="000636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В.Г.Курилов</w:t>
      </w:r>
    </w:p>
    <w:p w:rsidR="0006364E" w:rsidRPr="0006364E" w:rsidRDefault="0006364E" w:rsidP="0006364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proofErr w:type="gramStart"/>
      <w:r w:rsidRPr="0006364E">
        <w:rPr>
          <w:rFonts w:ascii="Times New Roman" w:hAnsi="Times New Roman" w:cs="Times New Roman"/>
          <w:b w:val="0"/>
        </w:rPr>
        <w:lastRenderedPageBreak/>
        <w:t>Приняты</w:t>
      </w:r>
      <w:proofErr w:type="gramEnd"/>
      <w:r w:rsidRPr="0006364E">
        <w:rPr>
          <w:rFonts w:ascii="Times New Roman" w:hAnsi="Times New Roman" w:cs="Times New Roman"/>
          <w:b w:val="0"/>
        </w:rPr>
        <w:t xml:space="preserve"> </w:t>
      </w:r>
    </w:p>
    <w:p w:rsidR="0006364E" w:rsidRPr="0006364E" w:rsidRDefault="0006364E" w:rsidP="0006364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решением Совета Депутатов </w:t>
      </w:r>
    </w:p>
    <w:p w:rsidR="0006364E" w:rsidRPr="0006364E" w:rsidRDefault="0006364E" w:rsidP="0006364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06364E">
        <w:rPr>
          <w:rFonts w:ascii="Times New Roman" w:hAnsi="Times New Roman" w:cs="Times New Roman"/>
          <w:b w:val="0"/>
        </w:rPr>
        <w:t>Хворостянский</w:t>
      </w:r>
      <w:proofErr w:type="spellEnd"/>
      <w:r w:rsidRPr="0006364E">
        <w:rPr>
          <w:rFonts w:ascii="Times New Roman" w:hAnsi="Times New Roman" w:cs="Times New Roman"/>
          <w:b w:val="0"/>
        </w:rPr>
        <w:t xml:space="preserve"> сельсовет </w:t>
      </w:r>
    </w:p>
    <w:p w:rsidR="0006364E" w:rsidRPr="0006364E" w:rsidRDefault="0006364E" w:rsidP="0006364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Добринского муниципального района </w:t>
      </w:r>
    </w:p>
    <w:p w:rsidR="0006364E" w:rsidRPr="0064031F" w:rsidRDefault="0006364E" w:rsidP="000636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364E">
        <w:rPr>
          <w:rFonts w:ascii="Times New Roman" w:hAnsi="Times New Roman" w:cs="Times New Roman"/>
          <w:b w:val="0"/>
        </w:rPr>
        <w:t>№13</w:t>
      </w:r>
      <w:r>
        <w:rPr>
          <w:rFonts w:ascii="Times New Roman" w:hAnsi="Times New Roman" w:cs="Times New Roman"/>
          <w:b w:val="0"/>
        </w:rPr>
        <w:t>8</w:t>
      </w:r>
      <w:r w:rsidRPr="0006364E">
        <w:rPr>
          <w:rFonts w:ascii="Times New Roman" w:hAnsi="Times New Roman" w:cs="Times New Roman"/>
          <w:b w:val="0"/>
        </w:rPr>
        <w:t xml:space="preserve">-рс от </w:t>
      </w:r>
      <w:r>
        <w:rPr>
          <w:rFonts w:ascii="Times New Roman" w:hAnsi="Times New Roman" w:cs="Times New Roman"/>
          <w:b w:val="0"/>
        </w:rPr>
        <w:t>03.04.2018</w:t>
      </w:r>
      <w:r w:rsidRPr="0006364E">
        <w:rPr>
          <w:rFonts w:ascii="Times New Roman" w:hAnsi="Times New Roman" w:cs="Times New Roman"/>
          <w:b w:val="0"/>
        </w:rPr>
        <w:t>г</w:t>
      </w:r>
    </w:p>
    <w:p w:rsidR="0006364E" w:rsidRPr="0064031F" w:rsidRDefault="0006364E" w:rsidP="0006364E">
      <w:pPr>
        <w:jc w:val="right"/>
        <w:rPr>
          <w:color w:val="000000" w:themeColor="text1"/>
        </w:rPr>
      </w:pPr>
    </w:p>
    <w:p w:rsidR="0006364E" w:rsidRPr="0006364E" w:rsidRDefault="0006364E" w:rsidP="0006364E">
      <w:pPr>
        <w:jc w:val="center"/>
        <w:rPr>
          <w:b/>
          <w:color w:val="000000" w:themeColor="text1"/>
          <w:sz w:val="28"/>
          <w:szCs w:val="28"/>
        </w:rPr>
      </w:pPr>
      <w:r w:rsidRPr="0006364E">
        <w:rPr>
          <w:b/>
          <w:color w:val="000000" w:themeColor="text1"/>
          <w:sz w:val="28"/>
          <w:szCs w:val="28"/>
        </w:rPr>
        <w:t xml:space="preserve">ИЗМЕНЕНИЯ </w:t>
      </w:r>
    </w:p>
    <w:p w:rsidR="0006364E" w:rsidRPr="0006364E" w:rsidRDefault="0006364E" w:rsidP="000636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</w:rPr>
        <w:t xml:space="preserve"> </w:t>
      </w:r>
      <w:r w:rsidRPr="0006364E">
        <w:rPr>
          <w:b/>
          <w:sz w:val="28"/>
          <w:szCs w:val="28"/>
        </w:rPr>
        <w:t xml:space="preserve">Положение «О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proofErr w:type="spellStart"/>
      <w:r w:rsidRPr="0006364E">
        <w:rPr>
          <w:b/>
          <w:sz w:val="28"/>
          <w:szCs w:val="28"/>
        </w:rPr>
        <w:t>Хворостянский</w:t>
      </w:r>
      <w:proofErr w:type="spellEnd"/>
      <w:r w:rsidRPr="0006364E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06364E" w:rsidRPr="0006364E" w:rsidRDefault="0006364E" w:rsidP="0006364E">
      <w:pPr>
        <w:jc w:val="both"/>
        <w:rPr>
          <w:b/>
          <w:sz w:val="28"/>
          <w:szCs w:val="28"/>
        </w:rPr>
      </w:pPr>
    </w:p>
    <w:p w:rsidR="0006364E" w:rsidRDefault="0006364E" w:rsidP="00063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 в Положение «О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области» принятое решением Совета депутатов от 21.12.2016 № 65-рс,  следующие изменения:</w:t>
      </w:r>
    </w:p>
    <w:p w:rsidR="0006364E" w:rsidRDefault="0006364E" w:rsidP="0006364E">
      <w:pPr>
        <w:jc w:val="both"/>
        <w:rPr>
          <w:sz w:val="28"/>
          <w:szCs w:val="28"/>
        </w:rPr>
      </w:pPr>
    </w:p>
    <w:p w:rsidR="0006364E" w:rsidRPr="00EB092D" w:rsidRDefault="0006364E" w:rsidP="0006364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Абзац третий </w:t>
      </w:r>
      <w:r w:rsidRPr="00EB092D">
        <w:rPr>
          <w:color w:val="000000" w:themeColor="text1"/>
          <w:sz w:val="28"/>
          <w:szCs w:val="28"/>
        </w:rPr>
        <w:t xml:space="preserve"> пункта 3 статьи 5 изложить </w:t>
      </w:r>
      <w:r>
        <w:rPr>
          <w:color w:val="000000" w:themeColor="text1"/>
          <w:sz w:val="28"/>
          <w:szCs w:val="28"/>
        </w:rPr>
        <w:t>в</w:t>
      </w:r>
      <w:r w:rsidRPr="00EB092D">
        <w:rPr>
          <w:color w:val="000000" w:themeColor="text1"/>
          <w:sz w:val="28"/>
          <w:szCs w:val="28"/>
        </w:rPr>
        <w:t xml:space="preserve"> сл</w:t>
      </w:r>
      <w:r>
        <w:rPr>
          <w:color w:val="000000" w:themeColor="text1"/>
          <w:sz w:val="28"/>
          <w:szCs w:val="28"/>
        </w:rPr>
        <w:t>е</w:t>
      </w:r>
      <w:r w:rsidRPr="00EB092D">
        <w:rPr>
          <w:color w:val="000000" w:themeColor="text1"/>
          <w:sz w:val="28"/>
          <w:szCs w:val="28"/>
        </w:rPr>
        <w:t>дующей редакции</w:t>
      </w:r>
      <w:r>
        <w:rPr>
          <w:color w:val="000000" w:themeColor="text1"/>
          <w:sz w:val="28"/>
          <w:szCs w:val="28"/>
        </w:rPr>
        <w:t>:</w:t>
      </w:r>
    </w:p>
    <w:p w:rsidR="0006364E" w:rsidRPr="00EB092D" w:rsidRDefault="0006364E" w:rsidP="0006364E">
      <w:pPr>
        <w:jc w:val="both"/>
        <w:rPr>
          <w:color w:val="000000" w:themeColor="text1"/>
          <w:sz w:val="28"/>
          <w:szCs w:val="28"/>
        </w:rPr>
      </w:pPr>
    </w:p>
    <w:p w:rsidR="0006364E" w:rsidRPr="00EB092D" w:rsidRDefault="0006364E" w:rsidP="0006364E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 xml:space="preserve"> 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color w:val="000000" w:themeColor="text1"/>
          <w:sz w:val="28"/>
          <w:szCs w:val="28"/>
        </w:rPr>
        <w:t>2000,00 рублей</w:t>
      </w:r>
      <w:r w:rsidRPr="00EB092D">
        <w:rPr>
          <w:color w:val="000000" w:themeColor="text1"/>
          <w:sz w:val="28"/>
          <w:szCs w:val="28"/>
        </w:rPr>
        <w:t xml:space="preserve">, ежемесячная доплата к пенсии назначается в размере </w:t>
      </w:r>
      <w:r>
        <w:rPr>
          <w:color w:val="000000" w:themeColor="text1"/>
          <w:sz w:val="28"/>
          <w:szCs w:val="28"/>
        </w:rPr>
        <w:t>2</w:t>
      </w:r>
      <w:r w:rsidRPr="00EB092D">
        <w:rPr>
          <w:color w:val="000000" w:themeColor="text1"/>
          <w:sz w:val="28"/>
          <w:szCs w:val="28"/>
        </w:rPr>
        <w:t>000 рублей.</w:t>
      </w:r>
    </w:p>
    <w:p w:rsidR="0006364E" w:rsidRDefault="0006364E" w:rsidP="0006364E">
      <w:pPr>
        <w:jc w:val="both"/>
        <w:textAlignment w:val="baseline"/>
        <w:rPr>
          <w:sz w:val="28"/>
          <w:szCs w:val="28"/>
        </w:rPr>
      </w:pPr>
    </w:p>
    <w:p w:rsidR="0006364E" w:rsidRPr="00CB7B2C" w:rsidRDefault="0006364E" w:rsidP="0006364E">
      <w:pPr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sz w:val="28"/>
          <w:szCs w:val="28"/>
        </w:rPr>
        <w:t>2.Настоящие изменения вступают в силу с 01 января 2018 года.</w:t>
      </w:r>
    </w:p>
    <w:p w:rsidR="0006364E" w:rsidRDefault="0006364E" w:rsidP="0006364E"/>
    <w:p w:rsidR="0006364E" w:rsidRDefault="0006364E" w:rsidP="0006364E">
      <w:pPr>
        <w:rPr>
          <w:b/>
          <w:sz w:val="28"/>
          <w:szCs w:val="28"/>
        </w:rPr>
      </w:pPr>
    </w:p>
    <w:p w:rsidR="0006364E" w:rsidRDefault="0006364E" w:rsidP="0006364E">
      <w:pPr>
        <w:rPr>
          <w:b/>
          <w:sz w:val="28"/>
          <w:szCs w:val="28"/>
        </w:rPr>
      </w:pPr>
    </w:p>
    <w:p w:rsidR="0006364E" w:rsidRPr="0006364E" w:rsidRDefault="0006364E" w:rsidP="0006364E">
      <w:pPr>
        <w:rPr>
          <w:sz w:val="28"/>
          <w:szCs w:val="28"/>
        </w:rPr>
      </w:pPr>
      <w:r w:rsidRPr="0006364E">
        <w:rPr>
          <w:sz w:val="28"/>
          <w:szCs w:val="28"/>
        </w:rPr>
        <w:t xml:space="preserve">Глава сельского поселения </w:t>
      </w:r>
    </w:p>
    <w:p w:rsidR="009B29AA" w:rsidRPr="00CA7C21" w:rsidRDefault="0006364E" w:rsidP="0006364E">
      <w:pPr>
        <w:pStyle w:val="a5"/>
        <w:rPr>
          <w:color w:val="000000" w:themeColor="text1"/>
        </w:rPr>
      </w:pPr>
      <w:proofErr w:type="spellStart"/>
      <w:r w:rsidRPr="0006364E">
        <w:rPr>
          <w:sz w:val="28"/>
          <w:szCs w:val="28"/>
        </w:rPr>
        <w:t>Хворостянский</w:t>
      </w:r>
      <w:proofErr w:type="spellEnd"/>
      <w:r w:rsidRPr="0006364E">
        <w:rPr>
          <w:sz w:val="28"/>
          <w:szCs w:val="28"/>
        </w:rPr>
        <w:t xml:space="preserve"> сельсовет</w:t>
      </w:r>
      <w:r w:rsidRPr="0006364E">
        <w:rPr>
          <w:sz w:val="28"/>
          <w:szCs w:val="28"/>
        </w:rPr>
        <w:tab/>
      </w:r>
      <w:r w:rsidRPr="0006364E">
        <w:rPr>
          <w:sz w:val="28"/>
          <w:szCs w:val="28"/>
        </w:rPr>
        <w:tab/>
        <w:t xml:space="preserve">   </w:t>
      </w:r>
      <w:r w:rsidRPr="000636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636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В.Г.Курилов</w:t>
      </w:r>
    </w:p>
    <w:sectPr w:rsidR="009B29AA" w:rsidRPr="00CA7C21" w:rsidSect="0006364E">
      <w:pgSz w:w="11905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EE"/>
    <w:rsid w:val="00010ECB"/>
    <w:rsid w:val="00045D17"/>
    <w:rsid w:val="0006364E"/>
    <w:rsid w:val="000724E7"/>
    <w:rsid w:val="00106A7A"/>
    <w:rsid w:val="001B58D5"/>
    <w:rsid w:val="001D6E46"/>
    <w:rsid w:val="0031253C"/>
    <w:rsid w:val="004409F3"/>
    <w:rsid w:val="0045551C"/>
    <w:rsid w:val="00503D83"/>
    <w:rsid w:val="005777CF"/>
    <w:rsid w:val="0059040C"/>
    <w:rsid w:val="005930F4"/>
    <w:rsid w:val="005A1E91"/>
    <w:rsid w:val="005F042A"/>
    <w:rsid w:val="00632F2C"/>
    <w:rsid w:val="00695E60"/>
    <w:rsid w:val="00696824"/>
    <w:rsid w:val="006C4D9E"/>
    <w:rsid w:val="006D1E78"/>
    <w:rsid w:val="006D4D11"/>
    <w:rsid w:val="006F2AD5"/>
    <w:rsid w:val="00703FBE"/>
    <w:rsid w:val="00724D61"/>
    <w:rsid w:val="00790A7E"/>
    <w:rsid w:val="007C2909"/>
    <w:rsid w:val="007C4332"/>
    <w:rsid w:val="007D3904"/>
    <w:rsid w:val="0085272A"/>
    <w:rsid w:val="00866341"/>
    <w:rsid w:val="0088038A"/>
    <w:rsid w:val="008831D4"/>
    <w:rsid w:val="008A359B"/>
    <w:rsid w:val="008B64D1"/>
    <w:rsid w:val="008E12BA"/>
    <w:rsid w:val="00961398"/>
    <w:rsid w:val="009B29AA"/>
    <w:rsid w:val="009C3398"/>
    <w:rsid w:val="00A56FD6"/>
    <w:rsid w:val="00AC2BB1"/>
    <w:rsid w:val="00AD7A9F"/>
    <w:rsid w:val="00AF0712"/>
    <w:rsid w:val="00B00DAC"/>
    <w:rsid w:val="00B276EE"/>
    <w:rsid w:val="00BB1F07"/>
    <w:rsid w:val="00BC33FA"/>
    <w:rsid w:val="00C66652"/>
    <w:rsid w:val="00CA7C21"/>
    <w:rsid w:val="00D55AEF"/>
    <w:rsid w:val="00DD08B8"/>
    <w:rsid w:val="00DE16F0"/>
    <w:rsid w:val="00E13D32"/>
    <w:rsid w:val="00E33658"/>
    <w:rsid w:val="00E906B2"/>
    <w:rsid w:val="00EE694B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34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6634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6EE"/>
    <w:pPr>
      <w:spacing w:after="120"/>
    </w:pPr>
  </w:style>
  <w:style w:type="character" w:customStyle="1" w:styleId="a4">
    <w:name w:val="Основной текст Знак"/>
    <w:basedOn w:val="a0"/>
    <w:link w:val="a3"/>
    <w:rsid w:val="00B2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nhideWhenUsed/>
    <w:qFormat/>
    <w:rsid w:val="00B276EE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nhideWhenUsed/>
    <w:rsid w:val="00B27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634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634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6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636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3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4155D1A10A0D616271AA09948C3C5A7D7DCC9C053CD35512081967BF6D5700ED656BBE093F0C05F706x33A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2018-04-16T07:18:00Z</dcterms:created>
  <dcterms:modified xsi:type="dcterms:W3CDTF">2018-04-16T07:18:00Z</dcterms:modified>
</cp:coreProperties>
</file>