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A" w:rsidRPr="004A639D" w:rsidRDefault="00A52B0A" w:rsidP="00A52B0A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 w:rsidRPr="00A52B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-405765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</w:rPr>
      </w:pPr>
    </w:p>
    <w:p w:rsidR="00A52B0A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A52B0A" w:rsidRPr="004A639D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РОССИЙСКАЯ ФЕДЕРАЦИЯ</w:t>
      </w:r>
    </w:p>
    <w:p w:rsidR="00A52B0A" w:rsidRPr="004A639D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A52B0A" w:rsidRPr="004A639D" w:rsidRDefault="00A52B0A" w:rsidP="00A52B0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A52B0A" w:rsidRPr="004A639D" w:rsidRDefault="00A52B0A" w:rsidP="00A52B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4</w:t>
      </w:r>
      <w:r w:rsidR="00FF0AB7">
        <w:rPr>
          <w:rFonts w:ascii="Times New Roman" w:hAnsi="Times New Roman" w:cs="Times New Roman"/>
          <w:sz w:val="28"/>
          <w:szCs w:val="28"/>
        </w:rPr>
        <w:t>5</w:t>
      </w:r>
      <w:r w:rsidRPr="004A639D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4A6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52B0A" w:rsidRPr="004A639D" w:rsidRDefault="00A52B0A" w:rsidP="00A52B0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52B0A" w:rsidRPr="004A639D" w:rsidRDefault="00A52B0A" w:rsidP="00A52B0A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52B0A" w:rsidRPr="004A639D" w:rsidRDefault="00FF0AB7" w:rsidP="00A5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A52B0A" w:rsidRPr="004A639D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proofErr w:type="spellStart"/>
      <w:r w:rsidR="00A52B0A" w:rsidRPr="004A639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A52B0A" w:rsidRPr="004A639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52B0A" w:rsidRPr="004A639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A52B0A" w:rsidRPr="004A639D">
        <w:rPr>
          <w:rFonts w:ascii="Times New Roman" w:hAnsi="Times New Roman" w:cs="Times New Roman"/>
          <w:sz w:val="28"/>
          <w:szCs w:val="28"/>
        </w:rPr>
        <w:t xml:space="preserve">                        № 13</w:t>
      </w:r>
      <w:r>
        <w:rPr>
          <w:rFonts w:ascii="Times New Roman" w:hAnsi="Times New Roman" w:cs="Times New Roman"/>
          <w:sz w:val="28"/>
          <w:szCs w:val="28"/>
        </w:rPr>
        <w:t>7</w:t>
      </w:r>
      <w:r w:rsidR="00A52B0A" w:rsidRPr="004A639D">
        <w:rPr>
          <w:rFonts w:ascii="Times New Roman" w:hAnsi="Times New Roman" w:cs="Times New Roman"/>
          <w:sz w:val="28"/>
          <w:szCs w:val="28"/>
        </w:rPr>
        <w:t>-рс</w:t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A639D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A52B0A" w:rsidRPr="004A639D" w:rsidRDefault="00A52B0A" w:rsidP="00A52B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2B0A" w:rsidRPr="004A639D" w:rsidRDefault="00A52B0A" w:rsidP="00A52B0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о признании утратившим силу решени</w:t>
      </w:r>
      <w:r w:rsidR="00FF0AB7">
        <w:rPr>
          <w:rFonts w:ascii="Times New Roman" w:hAnsi="Times New Roman" w:cs="Times New Roman"/>
          <w:sz w:val="28"/>
          <w:szCs w:val="28"/>
        </w:rPr>
        <w:t xml:space="preserve">я </w:t>
      </w:r>
      <w:r w:rsidRPr="004A639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принимая во внимание  </w:t>
      </w:r>
      <w:r w:rsidR="007C63A7">
        <w:rPr>
          <w:rFonts w:ascii="Times New Roman" w:hAnsi="Times New Roman" w:cs="Times New Roman"/>
          <w:sz w:val="28"/>
          <w:szCs w:val="28"/>
        </w:rPr>
        <w:t>экспертное заключение №04-1938 на</w:t>
      </w:r>
      <w:r w:rsidR="007C63A7" w:rsidRPr="007C63A7">
        <w:rPr>
          <w:rFonts w:ascii="Times New Roman" w:hAnsi="Times New Roman" w:cs="Times New Roman"/>
          <w:sz w:val="28"/>
          <w:szCs w:val="28"/>
        </w:rPr>
        <w:t xml:space="preserve"> </w:t>
      </w:r>
      <w:r w:rsidR="007C63A7" w:rsidRPr="004A639D">
        <w:rPr>
          <w:rFonts w:ascii="Times New Roman" w:hAnsi="Times New Roman" w:cs="Times New Roman"/>
          <w:sz w:val="28"/>
          <w:szCs w:val="28"/>
        </w:rPr>
        <w:t>решени</w:t>
      </w:r>
      <w:r w:rsidR="007C63A7">
        <w:rPr>
          <w:rFonts w:ascii="Times New Roman" w:hAnsi="Times New Roman" w:cs="Times New Roman"/>
          <w:sz w:val="28"/>
          <w:szCs w:val="28"/>
        </w:rPr>
        <w:t xml:space="preserve">е </w:t>
      </w:r>
      <w:r w:rsidR="007C63A7" w:rsidRPr="004A639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7C63A7"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C63A7" w:rsidRPr="004A63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3A7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от 02.09.2013 №123-рс «О принятии «Положения</w:t>
      </w:r>
      <w:proofErr w:type="gramEnd"/>
      <w:r w:rsidR="007C63A7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земельного контроля на территории администрации</w:t>
      </w:r>
      <w:r w:rsidR="007C63A7" w:rsidRPr="007C63A7">
        <w:rPr>
          <w:rFonts w:ascii="Times New Roman" w:hAnsi="Times New Roman" w:cs="Times New Roman"/>
          <w:sz w:val="28"/>
          <w:szCs w:val="28"/>
        </w:rPr>
        <w:t xml:space="preserve"> </w:t>
      </w:r>
      <w:r w:rsidR="007C63A7" w:rsidRPr="004A63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C63A7"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C63A7" w:rsidRPr="004A63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3A7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области»</w:t>
      </w:r>
      <w:r w:rsidRPr="004A639D">
        <w:rPr>
          <w:rFonts w:ascii="Times New Roman" w:hAnsi="Times New Roman" w:cs="Times New Roman"/>
          <w:sz w:val="28"/>
          <w:szCs w:val="28"/>
        </w:rPr>
        <w:t xml:space="preserve">, руководствуясь Уставом 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</w:rPr>
      </w:pPr>
    </w:p>
    <w:p w:rsidR="007C63A7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1.Признать утратившими силу решени</w:t>
      </w:r>
      <w:r w:rsidR="007C63A7">
        <w:rPr>
          <w:rFonts w:ascii="Times New Roman" w:hAnsi="Times New Roman" w:cs="Times New Roman"/>
          <w:sz w:val="28"/>
          <w:szCs w:val="28"/>
        </w:rPr>
        <w:t>е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7C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3A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C63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A639D">
        <w:rPr>
          <w:rFonts w:ascii="Times New Roman" w:hAnsi="Times New Roman" w:cs="Times New Roman"/>
          <w:sz w:val="28"/>
          <w:szCs w:val="28"/>
        </w:rPr>
        <w:t xml:space="preserve"> от </w:t>
      </w:r>
      <w:r w:rsidR="007C63A7">
        <w:rPr>
          <w:rFonts w:ascii="Times New Roman" w:hAnsi="Times New Roman" w:cs="Times New Roman"/>
          <w:sz w:val="28"/>
          <w:szCs w:val="28"/>
        </w:rPr>
        <w:t>02.09.2013</w:t>
      </w:r>
      <w:r w:rsidRPr="004A639D">
        <w:rPr>
          <w:rFonts w:ascii="Times New Roman" w:hAnsi="Times New Roman" w:cs="Times New Roman"/>
          <w:sz w:val="28"/>
          <w:szCs w:val="28"/>
        </w:rPr>
        <w:t xml:space="preserve"> № </w:t>
      </w:r>
      <w:r w:rsidR="007C63A7">
        <w:rPr>
          <w:rFonts w:ascii="Times New Roman" w:hAnsi="Times New Roman" w:cs="Times New Roman"/>
          <w:sz w:val="28"/>
          <w:szCs w:val="28"/>
        </w:rPr>
        <w:t>123</w:t>
      </w:r>
      <w:r w:rsidRPr="004A639D">
        <w:rPr>
          <w:rFonts w:ascii="Times New Roman" w:hAnsi="Times New Roman" w:cs="Times New Roman"/>
          <w:sz w:val="28"/>
          <w:szCs w:val="28"/>
        </w:rPr>
        <w:t xml:space="preserve">-рс </w:t>
      </w:r>
      <w:r w:rsidR="007C63A7">
        <w:rPr>
          <w:rFonts w:ascii="Times New Roman" w:hAnsi="Times New Roman" w:cs="Times New Roman"/>
          <w:sz w:val="28"/>
          <w:szCs w:val="28"/>
        </w:rPr>
        <w:t>«О принятии «Положения о порядке осуществления муниципального земельного контроля на территории администрации</w:t>
      </w:r>
      <w:r w:rsidR="007C63A7" w:rsidRPr="007C63A7">
        <w:rPr>
          <w:rFonts w:ascii="Times New Roman" w:hAnsi="Times New Roman" w:cs="Times New Roman"/>
          <w:sz w:val="28"/>
          <w:szCs w:val="28"/>
        </w:rPr>
        <w:t xml:space="preserve"> </w:t>
      </w:r>
      <w:r w:rsidR="007C63A7" w:rsidRPr="004A63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C63A7"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C63A7" w:rsidRPr="004A63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3A7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области»</w:t>
      </w:r>
    </w:p>
    <w:p w:rsidR="00A52B0A" w:rsidRPr="004A639D" w:rsidRDefault="00F256C4" w:rsidP="00F25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A52B0A" w:rsidRPr="004A639D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A52B0A" w:rsidRPr="004A639D" w:rsidRDefault="00A52B0A" w:rsidP="00A5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52B0A" w:rsidRPr="004A639D" w:rsidRDefault="00A52B0A" w:rsidP="00A5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471A" w:rsidRDefault="00A52B0A" w:rsidP="00F256C4">
      <w:pPr>
        <w:spacing w:after="0" w:line="240" w:lineRule="auto"/>
        <w:jc w:val="both"/>
      </w:pP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sectPr w:rsidR="0084471A" w:rsidSect="008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0A"/>
    <w:rsid w:val="007C63A7"/>
    <w:rsid w:val="0084471A"/>
    <w:rsid w:val="00935625"/>
    <w:rsid w:val="00A52B0A"/>
    <w:rsid w:val="00AE2F91"/>
    <w:rsid w:val="00F256C4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0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52B0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52B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B0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A52B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52B0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A52B0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2018-04-16T04:56:00Z</dcterms:created>
  <dcterms:modified xsi:type="dcterms:W3CDTF">2018-04-16T05:17:00Z</dcterms:modified>
</cp:coreProperties>
</file>