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4" w:rsidRPr="00C8561E" w:rsidRDefault="00DC30D2" w:rsidP="004B24E4">
      <w:pPr>
        <w:tabs>
          <w:tab w:val="left" w:pos="7635"/>
          <w:tab w:val="left" w:pos="8775"/>
        </w:tabs>
        <w:rPr>
          <w:rFonts w:ascii="Times New Roman" w:hAnsi="Times New Roman" w:cs="Times New Roman"/>
          <w:b/>
          <w:sz w:val="32"/>
          <w:szCs w:val="32"/>
        </w:rPr>
      </w:pPr>
      <w:r w:rsidRPr="00C8561E">
        <w:rPr>
          <w:rFonts w:ascii="Times New Roman" w:hAnsi="Times New Roman" w:cs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pt;margin-top:-16.15pt;width:53.1pt;height:63.05pt;z-index:251660288">
            <v:imagedata r:id="rId5" o:title=""/>
          </v:shape>
          <o:OLEObject Type="Embed" ProgID="Photoshop.Image.6" ShapeID="_x0000_s1026" DrawAspect="Content" ObjectID="_1731415685" r:id="rId6">
            <o:FieldCodes>\s</o:FieldCodes>
          </o:OLEObject>
        </w:pict>
      </w:r>
      <w:r w:rsidR="004B24E4" w:rsidRPr="00C8561E">
        <w:rPr>
          <w:rFonts w:ascii="Times New Roman" w:hAnsi="Times New Roman" w:cs="Times New Roman"/>
          <w:sz w:val="32"/>
          <w:szCs w:val="32"/>
        </w:rPr>
        <w:tab/>
      </w:r>
    </w:p>
    <w:p w:rsidR="004B24E4" w:rsidRPr="00C8561E" w:rsidRDefault="004B24E4" w:rsidP="004B24E4">
      <w:pPr>
        <w:tabs>
          <w:tab w:val="left" w:pos="2565"/>
          <w:tab w:val="left" w:pos="7875"/>
        </w:tabs>
        <w:rPr>
          <w:rFonts w:ascii="Times New Roman" w:hAnsi="Times New Roman" w:cs="Times New Roman"/>
          <w:b/>
          <w:sz w:val="32"/>
          <w:szCs w:val="32"/>
        </w:rPr>
      </w:pPr>
      <w:r w:rsidRPr="00C8561E">
        <w:rPr>
          <w:rFonts w:ascii="Times New Roman" w:hAnsi="Times New Roman" w:cs="Times New Roman"/>
        </w:rPr>
        <w:tab/>
      </w:r>
    </w:p>
    <w:p w:rsidR="004B24E4" w:rsidRPr="00C8561E" w:rsidRDefault="008A1EF2" w:rsidP="008A1EF2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jc w:val="left"/>
        <w:rPr>
          <w:rFonts w:ascii="Times New Roman" w:hAnsi="Times New Roman"/>
          <w:bCs w:val="0"/>
          <w:sz w:val="28"/>
          <w:szCs w:val="28"/>
        </w:rPr>
      </w:pPr>
      <w:r w:rsidRPr="00C8561E">
        <w:rPr>
          <w:rFonts w:ascii="Times New Roman" w:hAnsi="Times New Roman"/>
          <w:bCs w:val="0"/>
        </w:rPr>
        <w:t xml:space="preserve">                          </w:t>
      </w:r>
      <w:r w:rsidR="004B24E4" w:rsidRPr="00C8561E">
        <w:rPr>
          <w:rFonts w:ascii="Times New Roman" w:hAnsi="Times New Roman"/>
          <w:sz w:val="28"/>
          <w:szCs w:val="28"/>
        </w:rPr>
        <w:t>РОССИЙСКАЯ ФЕДЕРАЦИЯ</w:t>
      </w:r>
    </w:p>
    <w:p w:rsidR="004B24E4" w:rsidRPr="00C8561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C8561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4B24E4" w:rsidRPr="00C8561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C8561E">
        <w:rPr>
          <w:rFonts w:ascii="Times New Roman" w:hAnsi="Times New Roman"/>
          <w:bCs w:val="0"/>
          <w:sz w:val="28"/>
          <w:szCs w:val="28"/>
        </w:rPr>
        <w:t>ХВОРОСТЯНСКИЙ СЕЛЬСОВЕТ</w:t>
      </w:r>
    </w:p>
    <w:p w:rsidR="004B24E4" w:rsidRPr="00C8561E" w:rsidRDefault="004B24E4" w:rsidP="00906773">
      <w:pPr>
        <w:pStyle w:val="3"/>
        <w:jc w:val="center"/>
        <w:rPr>
          <w:rFonts w:ascii="Times New Roman" w:hAnsi="Times New Roman"/>
          <w:szCs w:val="28"/>
        </w:rPr>
      </w:pPr>
      <w:proofErr w:type="spellStart"/>
      <w:r w:rsidRPr="00C8561E">
        <w:rPr>
          <w:rFonts w:ascii="Times New Roman" w:hAnsi="Times New Roman"/>
          <w:szCs w:val="28"/>
        </w:rPr>
        <w:t>Добринского</w:t>
      </w:r>
      <w:proofErr w:type="spellEnd"/>
      <w:r w:rsidRPr="00C8561E">
        <w:rPr>
          <w:rFonts w:ascii="Times New Roman" w:hAnsi="Times New Roman"/>
          <w:szCs w:val="28"/>
        </w:rPr>
        <w:t xml:space="preserve"> муниципального района Липецкой области</w:t>
      </w:r>
    </w:p>
    <w:p w:rsidR="004B24E4" w:rsidRPr="00C8561E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 xml:space="preserve">         26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4B24E4" w:rsidRPr="00C856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5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B24E4" w:rsidRPr="00C8561E" w:rsidRDefault="004B24E4" w:rsidP="0090677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C8561E">
        <w:rPr>
          <w:rFonts w:ascii="Times New Roman" w:hAnsi="Times New Roman"/>
          <w:szCs w:val="28"/>
        </w:rPr>
        <w:t>Р Е Ш Е Н И Е</w:t>
      </w:r>
    </w:p>
    <w:p w:rsidR="008A1EF2" w:rsidRPr="00C8561E" w:rsidRDefault="00906773" w:rsidP="009067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B24E4" w:rsidRPr="00C8561E" w:rsidRDefault="008A1EF2" w:rsidP="009067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61E">
        <w:rPr>
          <w:rFonts w:ascii="Times New Roman" w:hAnsi="Times New Roman" w:cs="Times New Roman"/>
          <w:color w:val="000000"/>
          <w:sz w:val="28"/>
          <w:szCs w:val="28"/>
        </w:rPr>
        <w:t>05.12.2022</w:t>
      </w:r>
      <w:r w:rsidR="00906773"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>ж.д.ст</w:t>
      </w:r>
      <w:proofErr w:type="gramStart"/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>воростянка</w:t>
      </w:r>
      <w:proofErr w:type="spellEnd"/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№</w:t>
      </w:r>
      <w:r w:rsidRPr="00C8561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F1CC1" w:rsidRPr="00C856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24E4" w:rsidRPr="00C8561E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p w:rsidR="00906773" w:rsidRPr="00C8561E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2B" w:rsidRPr="00C8561E" w:rsidRDefault="0089682B" w:rsidP="008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Положении «О публичных слушаниях в сельском поселении </w:t>
      </w:r>
      <w:proofErr w:type="spellStart"/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proofErr w:type="spellStart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proofErr w:type="spellStart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 </w:t>
      </w:r>
      <w:hyperlink r:id="rId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9E3A3D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поселения, Совет депутатов сельского поселения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proofErr w:type="spellStart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Российской Федерации»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3A3D" w:rsidRPr="00C8561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906773" w:rsidRPr="00C8561E" w:rsidRDefault="00906773" w:rsidP="00906773">
      <w:pPr>
        <w:pStyle w:val="a4"/>
        <w:jc w:val="both"/>
        <w:rPr>
          <w:sz w:val="28"/>
          <w:szCs w:val="28"/>
        </w:rPr>
      </w:pPr>
      <w:r w:rsidRPr="00C8561E">
        <w:rPr>
          <w:sz w:val="28"/>
          <w:szCs w:val="28"/>
        </w:rPr>
        <w:t xml:space="preserve">        </w:t>
      </w:r>
      <w:r w:rsidR="002F31B9" w:rsidRPr="00C8561E">
        <w:rPr>
          <w:sz w:val="28"/>
          <w:szCs w:val="28"/>
        </w:rPr>
        <w:t>3</w:t>
      </w:r>
      <w:r w:rsidRPr="00C8561E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2F31B9" w:rsidRPr="00C8561E" w:rsidRDefault="002F31B9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4E4" w:rsidRPr="00C8561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B24E4" w:rsidRPr="00C8561E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24E4" w:rsidRPr="00C8561E" w:rsidRDefault="004B24E4" w:rsidP="0031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61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8561E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906773" w:rsidRPr="00C856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561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06716" w:rsidRPr="00C8561E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D136A5" w:rsidRPr="00C8561E" w:rsidRDefault="00D136A5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Принято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Совета депутатов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Липецкой области Российской Федерации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05.12.2022г.№ 103-рс</w:t>
      </w: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публичных слушаниях в сельском поселении </w:t>
      </w:r>
      <w:proofErr w:type="spellStart"/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публичных слушаниях в сельском поселении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Федерации» (далее - Положение) в соответствие с </w:t>
      </w:r>
      <w:hyperlink r:id="rId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 </w:t>
      </w:r>
      <w:hyperlink r:id="rId10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2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Участвовать в публичных слушаниях имеют право граждане, постоянно проживающие на территории сельского поселения, обладающие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активным избирательным правом. Участие в публичных слушаниях является свободным и добровольным.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 проведения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Вопросы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публичные слушания должны выноситься: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13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проект бюджета сельского поселения и отчет о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исполнении;</w:t>
      </w:r>
    </w:p>
    <w:p w:rsidR="009E3A3D" w:rsidRPr="00C8561E" w:rsidRDefault="00C8561E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 w:rsidR="009E3A3D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9E3A3D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4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В обращении должны содержаться: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5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нарушение установленного настоящим Положением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Назначение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инициативе Совета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Совет депутатов вправе выступить с инициативой о проведении публичных слушаний по вопросам, входящим в его компетенцию.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порядок принятия предложений от заинтересованных лиц по вопросам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Сроки проведения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Устава сельского поселения, проект решения о внесении изменений в Устав не позднее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  <w:proofErr w:type="gramEnd"/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официальное обнаро</w:t>
      </w:r>
      <w:bookmarkStart w:id="0" w:name="_GoBack"/>
      <w:bookmarkEnd w:id="0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6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http://hvrss.admdobrinka.ru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</w:t>
      </w:r>
      <w:hyperlink r:id="rId1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материалов и информации, указанных в разделе 3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публичных слушаний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</w:t>
      </w:r>
      <w:proofErr w:type="gram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использования которой для указанных целей устанавливается Правительством Российской Федерации.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Порядок организации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 Оргкомитет: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составляет списки участников и приглашенных лиц;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обнародует результаты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анонимные предложения;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предложения, не относящиеся к вопросам местного значения сельского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Проведение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выступлению</w:t>
      </w:r>
      <w:proofErr w:type="gram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протоколе публичных слушаний должны быть отражены позиции и мнения, высказанные участниками публичных слушаний по каждому из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В.Г.Курилов</w:t>
      </w:r>
    </w:p>
    <w:p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  </w:t>
      </w:r>
    </w:p>
    <w:p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Положению  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публичных слушаниях </w:t>
      </w:r>
    </w:p>
    <w:p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сельском  поселении </w:t>
      </w:r>
      <w:proofErr w:type="spellStart"/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  </w:t>
      </w:r>
    </w:p>
    <w:p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  </w:t>
      </w:r>
    </w:p>
    <w:p w:rsidR="009E3A3D" w:rsidRP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Липецк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области Российской Федерации»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ПОДПИСНОЙ ЛИСТ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территории, где проводится сбор подписей граждан)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(формулировка вопроса)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0" w:type="dxa"/>
        <w:tblCellMar>
          <w:left w:w="0" w:type="dxa"/>
          <w:right w:w="0" w:type="dxa"/>
        </w:tblCellMar>
        <w:tblLook w:val="04A0"/>
      </w:tblPr>
      <w:tblGrid>
        <w:gridCol w:w="553"/>
        <w:gridCol w:w="1388"/>
        <w:gridCol w:w="1418"/>
        <w:gridCol w:w="1608"/>
        <w:gridCol w:w="1877"/>
        <w:gridCol w:w="1230"/>
        <w:gridCol w:w="1276"/>
      </w:tblGrid>
      <w:tr w:rsidR="009E3A3D" w:rsidRPr="00C8561E" w:rsidTr="003B7C12">
        <w:trPr>
          <w:trHeight w:val="1356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3B7C12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E3A3D" w:rsidRPr="00C8561E" w:rsidTr="003B7C12">
        <w:trPr>
          <w:trHeight w:val="29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C12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3D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удостоверяю: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паспорта или заменяющего его документа лица, собиравшего подписи)</w:t>
      </w:r>
    </w:p>
    <w:p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3D" w:rsidRPr="00C8561E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9E3A3D" w:rsidRPr="003B7C12" w:rsidRDefault="003B7C12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E3A3D" w:rsidRPr="00C8561E" w:rsidRDefault="009E3A3D" w:rsidP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sectPr w:rsidR="009E3A3D" w:rsidRPr="00C8561E" w:rsidSect="009E3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20662"/>
    <w:rsid w:val="000B7AB2"/>
    <w:rsid w:val="001F7338"/>
    <w:rsid w:val="0021473A"/>
    <w:rsid w:val="002E43AC"/>
    <w:rsid w:val="002F31B9"/>
    <w:rsid w:val="00306716"/>
    <w:rsid w:val="003167DF"/>
    <w:rsid w:val="00373B54"/>
    <w:rsid w:val="003B7C12"/>
    <w:rsid w:val="00412BCF"/>
    <w:rsid w:val="004B24E4"/>
    <w:rsid w:val="004F1CC1"/>
    <w:rsid w:val="005313D5"/>
    <w:rsid w:val="0059137E"/>
    <w:rsid w:val="005C6608"/>
    <w:rsid w:val="005D1C98"/>
    <w:rsid w:val="007460D0"/>
    <w:rsid w:val="007A05D6"/>
    <w:rsid w:val="007C3505"/>
    <w:rsid w:val="008226E5"/>
    <w:rsid w:val="0088127B"/>
    <w:rsid w:val="0089682B"/>
    <w:rsid w:val="008A1EF2"/>
    <w:rsid w:val="008E2EA0"/>
    <w:rsid w:val="00906773"/>
    <w:rsid w:val="009C278F"/>
    <w:rsid w:val="009E3A3D"/>
    <w:rsid w:val="00A205D8"/>
    <w:rsid w:val="00C7045C"/>
    <w:rsid w:val="00C82228"/>
    <w:rsid w:val="00C8561E"/>
    <w:rsid w:val="00D136A5"/>
    <w:rsid w:val="00D65DB6"/>
    <w:rsid w:val="00DC30D2"/>
    <w:rsid w:val="00F63F5E"/>
    <w:rsid w:val="00F704E9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420D131-10E9-4DA5-9256-7715C5D54C3B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15D4560C-D530-4955-BF7E-F734337AE80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7420D131-10E9-4DA5-9256-7715C5D54C3B" TargetMode="External"/><Relationship Id="rId17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15D4560C-D530-4955-BF7E-F734337AE80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ravo-search.minjust.ru/bigs/showDocument.html?id=7420D131-10E9-4DA5-9256-7715C5D54C3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7420D131-10E9-4DA5-9256-7715C5D54C3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7420D131-10E9-4DA5-9256-7715C5D54C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96E20C02-1B12-465A-B64C-24AA9227000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2019-07-24T10:52:00Z</cp:lastPrinted>
  <dcterms:created xsi:type="dcterms:W3CDTF">2022-12-01T12:10:00Z</dcterms:created>
  <dcterms:modified xsi:type="dcterms:W3CDTF">2022-12-01T13:01:00Z</dcterms:modified>
</cp:coreProperties>
</file>