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DC0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Уведомление </w:t>
      </w:r>
    </w:p>
    <w:p w:rsidR="00D3549A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проведении общественного обсуждения</w:t>
      </w:r>
      <w:r w:rsid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:rsidR="00DB4D1B" w:rsidRPr="00D3549A" w:rsidRDefault="00F66BB1" w:rsidP="004E139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 w:rsidR="006B5D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Хворостянский</w:t>
      </w:r>
      <w:proofErr w:type="spellEnd"/>
      <w:r w:rsidR="00BE70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</w:t>
      </w:r>
      <w:r w:rsidR="00292C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муниципального района Липецкой области, на 202</w:t>
      </w:r>
      <w:r w:rsidR="00E54775" w:rsidRPr="00E547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 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D3549A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proofErr w:type="gramEnd"/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:rsidR="00DB4D1B" w:rsidRPr="00D3549A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4E13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proofErr w:type="spellStart"/>
      <w:r w:rsidR="006B5DC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Хворостянский</w:t>
      </w:r>
      <w:proofErr w:type="spellEnd"/>
      <w:r w:rsidR="00BE70A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proofErr w:type="spellStart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муниципального района Липецкой области</w:t>
      </w:r>
      <w:bookmarkEnd w:id="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D3549A">
        <w:rPr>
          <w:rFonts w:ascii="Times New Roman" w:hAnsi="Times New Roman" w:cs="Times New Roman"/>
          <w:sz w:val="24"/>
          <w:szCs w:val="24"/>
        </w:rPr>
        <w:t>31 июля 2020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D3549A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</w:t>
      </w:r>
      <w:proofErr w:type="gramEnd"/>
      <w:r w:rsidRPr="00D3549A">
        <w:rPr>
          <w:rFonts w:ascii="Times New Roman" w:hAnsi="Times New Roman" w:cs="Times New Roman"/>
          <w:sz w:val="24"/>
          <w:szCs w:val="24"/>
        </w:rPr>
        <w:t xml:space="preserve"> программы профилактики рисков причинения вреда (ущерба) охраняемым законом ценностям»</w:t>
      </w:r>
      <w:r w:rsidR="00F66BB1" w:rsidRPr="00D3549A">
        <w:rPr>
          <w:rFonts w:ascii="Times New Roman" w:hAnsi="Times New Roman" w:cs="Times New Roman"/>
          <w:sz w:val="24"/>
          <w:szCs w:val="24"/>
        </w:rPr>
        <w:t>.</w:t>
      </w:r>
    </w:p>
    <w:p w:rsidR="00466EAE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3549A">
        <w:rPr>
          <w:rFonts w:ascii="Times New Roman" w:hAnsi="Times New Roman" w:cs="Times New Roman"/>
          <w:sz w:val="24"/>
          <w:szCs w:val="24"/>
        </w:rPr>
        <w:t>Общественное обсуждение проводится в период с 1 октября по 1 ноября 202</w:t>
      </w:r>
      <w:r w:rsidR="00E54775" w:rsidRPr="00E54775">
        <w:rPr>
          <w:rFonts w:ascii="Times New Roman" w:hAnsi="Times New Roman" w:cs="Times New Roman"/>
          <w:sz w:val="24"/>
          <w:szCs w:val="24"/>
        </w:rPr>
        <w:t>4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 w:rsidR="006B5DC0">
        <w:rPr>
          <w:rFonts w:ascii="Times New Roman" w:hAnsi="Times New Roman" w:cs="Times New Roman"/>
          <w:sz w:val="24"/>
          <w:szCs w:val="24"/>
        </w:rPr>
        <w:t>Хворостянский</w:t>
      </w:r>
      <w:proofErr w:type="spellEnd"/>
      <w:r w:rsidR="00BE70A5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6B5D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99" w:rsidRPr="004E1399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4E1399" w:rsidRPr="004E1399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="004E1399" w:rsidRPr="004E1399">
        <w:rPr>
          <w:rFonts w:ascii="Times New Roman" w:hAnsi="Times New Roman" w:cs="Times New Roman"/>
          <w:sz w:val="24"/>
          <w:szCs w:val="24"/>
        </w:rPr>
        <w:t xml:space="preserve"> района Липецкой области</w:t>
      </w:r>
      <w:r w:rsidR="004E1399">
        <w:rPr>
          <w:rFonts w:ascii="Times New Roman" w:hAnsi="Times New Roman" w:cs="Times New Roman"/>
          <w:sz w:val="24"/>
          <w:szCs w:val="24"/>
        </w:rPr>
        <w:t>, в 202</w:t>
      </w:r>
      <w:r w:rsidR="00E54775" w:rsidRPr="00E54775">
        <w:rPr>
          <w:rFonts w:ascii="Times New Roman" w:hAnsi="Times New Roman" w:cs="Times New Roman"/>
          <w:sz w:val="24"/>
          <w:szCs w:val="24"/>
        </w:rPr>
        <w:t>5</w:t>
      </w:r>
      <w:r w:rsidR="004E1399">
        <w:rPr>
          <w:rFonts w:ascii="Times New Roman" w:hAnsi="Times New Roman" w:cs="Times New Roman"/>
          <w:sz w:val="24"/>
          <w:szCs w:val="24"/>
        </w:rPr>
        <w:t xml:space="preserve"> году</w:t>
      </w:r>
      <w:r w:rsidR="00466EAE" w:rsidRPr="00D3549A">
        <w:rPr>
          <w:rFonts w:ascii="Times New Roman" w:hAnsi="Times New Roman" w:cs="Times New Roman"/>
          <w:sz w:val="24"/>
          <w:szCs w:val="24"/>
        </w:rPr>
        <w:t>.</w:t>
      </w:r>
    </w:p>
    <w:p w:rsidR="006B5DC0" w:rsidRDefault="00DB4D1B" w:rsidP="006B5DC0">
      <w:pPr>
        <w:shd w:val="clear" w:color="auto" w:fill="FFFFFF"/>
        <w:spacing w:line="288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Предложения по итогам рассмотрения проекта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могут быть направлены в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E139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6B5DC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Хворостянский</w:t>
      </w:r>
      <w:proofErr w:type="spellEnd"/>
      <w:r w:rsidR="004E1399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="00F66BB1" w:rsidRPr="00D3549A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66BB1" w:rsidRPr="00D3549A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 </w:t>
      </w:r>
      <w:r w:rsidRPr="00D3549A">
        <w:rPr>
          <w:rFonts w:ascii="Times New Roman" w:hAnsi="Times New Roman" w:cs="Times New Roman"/>
          <w:sz w:val="24"/>
          <w:szCs w:val="24"/>
        </w:rPr>
        <w:t>почтовым отправлением по адресу</w:t>
      </w:r>
      <w:r w:rsidRPr="00BE70A5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>3994</w:t>
      </w:r>
      <w:r w:rsidR="006B5DC0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B5DC0">
        <w:rPr>
          <w:rFonts w:ascii="Times New Roman" w:hAnsi="Times New Roman" w:cs="Times New Roman"/>
          <w:sz w:val="24"/>
          <w:szCs w:val="24"/>
          <w:u w:val="single"/>
        </w:rPr>
        <w:t>ж/</w:t>
      </w:r>
      <w:proofErr w:type="spellStart"/>
      <w:r w:rsidR="006B5DC0">
        <w:rPr>
          <w:rFonts w:ascii="Times New Roman" w:hAnsi="Times New Roman" w:cs="Times New Roman"/>
          <w:sz w:val="24"/>
          <w:szCs w:val="24"/>
          <w:u w:val="single"/>
        </w:rPr>
        <w:t>д</w:t>
      </w:r>
      <w:proofErr w:type="spellEnd"/>
      <w:r w:rsidR="006B5DC0">
        <w:rPr>
          <w:rFonts w:ascii="Times New Roman" w:hAnsi="Times New Roman" w:cs="Times New Roman"/>
          <w:sz w:val="24"/>
          <w:szCs w:val="24"/>
          <w:u w:val="single"/>
        </w:rPr>
        <w:t xml:space="preserve"> ст</w:t>
      </w:r>
      <w:proofErr w:type="gramStart"/>
      <w:r w:rsidR="006B5DC0">
        <w:rPr>
          <w:rFonts w:ascii="Times New Roman" w:hAnsi="Times New Roman" w:cs="Times New Roman"/>
          <w:sz w:val="24"/>
          <w:szCs w:val="24"/>
          <w:u w:val="single"/>
        </w:rPr>
        <w:t>.Х</w:t>
      </w:r>
      <w:proofErr w:type="gramEnd"/>
      <w:r w:rsidR="006B5DC0">
        <w:rPr>
          <w:rFonts w:ascii="Times New Roman" w:hAnsi="Times New Roman" w:cs="Times New Roman"/>
          <w:sz w:val="24"/>
          <w:szCs w:val="24"/>
          <w:u w:val="single"/>
        </w:rPr>
        <w:t>воростянка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ул.</w:t>
      </w:r>
      <w:r w:rsidR="006B5DC0">
        <w:rPr>
          <w:rFonts w:ascii="Times New Roman" w:hAnsi="Times New Roman" w:cs="Times New Roman"/>
          <w:sz w:val="24"/>
          <w:szCs w:val="24"/>
          <w:u w:val="single"/>
        </w:rPr>
        <w:t>Первомайская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д.</w:t>
      </w:r>
      <w:r w:rsidR="006B5DC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>Добринского</w:t>
      </w:r>
      <w:proofErr w:type="spellEnd"/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района Липецкой области</w:t>
      </w:r>
      <w:r w:rsidR="00BE70A5">
        <w:rPr>
          <w:rFonts w:ascii="Times New Roman" w:hAnsi="Times New Roman" w:cs="Times New Roman"/>
          <w:sz w:val="24"/>
          <w:szCs w:val="24"/>
        </w:rPr>
        <w:t xml:space="preserve">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или </w:t>
      </w:r>
      <w:r w:rsidRPr="00D3549A">
        <w:rPr>
          <w:rFonts w:ascii="Times New Roman" w:hAnsi="Times New Roman" w:cs="Times New Roman"/>
          <w:sz w:val="24"/>
          <w:szCs w:val="24"/>
        </w:rPr>
        <w:t>электронным письмом на адрес электронной почты:</w:t>
      </w:r>
      <w:r w:rsidR="006B5DC0">
        <w:rPr>
          <w:rFonts w:ascii="Times New Roman" w:hAnsi="Times New Roman" w:cs="Times New Roman"/>
          <w:sz w:val="24"/>
          <w:szCs w:val="24"/>
        </w:rPr>
        <w:t xml:space="preserve">  </w:t>
      </w:r>
      <w:hyperlink r:id="rId5" w:anchor="compose?to=%3Cdobrinhv%40admlr.lipetsk.ru%3E" w:history="1">
        <w:r w:rsidR="006B5DC0" w:rsidRPr="006B5DC0">
          <w:rPr>
            <w:rFonts w:ascii="Times New Roman" w:hAnsi="Times New Roman" w:cs="Times New Roman"/>
            <w:sz w:val="24"/>
            <w:szCs w:val="24"/>
            <w:u w:val="single"/>
          </w:rPr>
          <w:t>dobrinhv@admlr.lipetsk.ru</w:t>
        </w:r>
      </w:hyperlink>
    </w:p>
    <w:p w:rsidR="00DB4D1B" w:rsidRPr="00D3549A" w:rsidRDefault="00DB4D1B" w:rsidP="006B5DC0">
      <w:pPr>
        <w:shd w:val="clear" w:color="auto" w:fill="FFFFFF"/>
        <w:spacing w:line="288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Предложение включает:</w:t>
      </w:r>
    </w:p>
    <w:p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Данные об участнике общественного обсуждения (физическое или юридическое лицо, некоммерческая общественная организация или иная организация и учреждение);</w:t>
      </w:r>
    </w:p>
    <w:p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Общая оценка содержания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;</w:t>
      </w:r>
    </w:p>
    <w:p w:rsidR="00DB4D1B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Предложения по итогам рассмотрения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.</w:t>
      </w:r>
    </w:p>
    <w:p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Поданные в период общественного обсуждения предложения рассматриваются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6B5DC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Хворостянский</w:t>
      </w:r>
      <w:proofErr w:type="spellEnd"/>
      <w:r w:rsidR="004E1399" w:rsidRPr="004E1399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="00D3549A" w:rsidRPr="00D3549A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D3549A" w:rsidRPr="00D3549A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  <w:r w:rsidRPr="00D3549A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E54775" w:rsidRPr="00E54775">
        <w:rPr>
          <w:rFonts w:ascii="Times New Roman" w:hAnsi="Times New Roman" w:cs="Times New Roman"/>
          <w:sz w:val="24"/>
          <w:szCs w:val="24"/>
        </w:rPr>
        <w:t>4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года. По результатам рассмотрения каждого предложения будет сформулировано мотивированное заключение о его учете (в том числе частичном) или отклонении.</w:t>
      </w:r>
    </w:p>
    <w:p w:rsidR="00DB4D1B" w:rsidRPr="00D3549A" w:rsidRDefault="00DB4D1B" w:rsidP="00DB4D1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00C1A" w:rsidRPr="00D3549A" w:rsidRDefault="00500C1A">
      <w:pPr>
        <w:rPr>
          <w:sz w:val="24"/>
          <w:szCs w:val="24"/>
        </w:rPr>
      </w:pPr>
    </w:p>
    <w:sectPr w:rsidR="00500C1A" w:rsidRPr="00D3549A" w:rsidSect="00B33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B4D1B"/>
    <w:rsid w:val="00292C1B"/>
    <w:rsid w:val="004478DC"/>
    <w:rsid w:val="00466EAE"/>
    <w:rsid w:val="00485A76"/>
    <w:rsid w:val="004E1399"/>
    <w:rsid w:val="00500C1A"/>
    <w:rsid w:val="00514F14"/>
    <w:rsid w:val="006B5DC0"/>
    <w:rsid w:val="009D1A43"/>
    <w:rsid w:val="00B332C6"/>
    <w:rsid w:val="00BE70A5"/>
    <w:rsid w:val="00D3549A"/>
    <w:rsid w:val="00DB4D1B"/>
    <w:rsid w:val="00E54775"/>
    <w:rsid w:val="00E60E9E"/>
    <w:rsid w:val="00F6318F"/>
    <w:rsid w:val="00F66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customStyle="1" w:styleId="senderemailiwfmg">
    <w:name w:val="sender_email_iwfmg"/>
    <w:basedOn w:val="a0"/>
    <w:rsid w:val="00BE70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5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85715">
          <w:marLeft w:val="0"/>
          <w:marRight w:val="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il.yandex.ru/?uid=193203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Admin</cp:lastModifiedBy>
  <cp:revision>6</cp:revision>
  <dcterms:created xsi:type="dcterms:W3CDTF">2023-09-20T07:38:00Z</dcterms:created>
  <dcterms:modified xsi:type="dcterms:W3CDTF">2024-10-08T12:26:00Z</dcterms:modified>
</cp:coreProperties>
</file>