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25" w:rsidRDefault="00332925" w:rsidP="00410EF5">
      <w:pPr>
        <w:jc w:val="center"/>
        <w:rPr>
          <w:b/>
          <w:bCs/>
          <w:sz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5pt;margin-top:11.35pt;width:53.1pt;height:63.05pt;z-index:251660288">
            <v:imagedata r:id="rId6" o:title=""/>
          </v:shape>
          <o:OLEObject Type="Embed" ProgID="Photoshop.Image.6" ShapeID="_x0000_s1027" DrawAspect="Content" ObjectID="_1527422061" r:id="rId7">
            <o:FieldCodes>\s</o:FieldCodes>
          </o:OLEObject>
        </w:pict>
      </w:r>
    </w:p>
    <w:p w:rsidR="00332925" w:rsidRDefault="00332925" w:rsidP="00410EF5">
      <w:pPr>
        <w:jc w:val="center"/>
        <w:rPr>
          <w:b/>
          <w:bCs/>
          <w:sz w:val="28"/>
        </w:rPr>
      </w:pPr>
    </w:p>
    <w:p w:rsidR="00332925" w:rsidRDefault="00332925" w:rsidP="00410EF5">
      <w:pPr>
        <w:jc w:val="center"/>
        <w:rPr>
          <w:b/>
          <w:bCs/>
          <w:sz w:val="28"/>
        </w:rPr>
      </w:pPr>
    </w:p>
    <w:p w:rsidR="00332925" w:rsidRDefault="00332925" w:rsidP="00410EF5">
      <w:pPr>
        <w:jc w:val="center"/>
        <w:rPr>
          <w:b/>
          <w:bCs/>
          <w:sz w:val="28"/>
        </w:rPr>
      </w:pPr>
    </w:p>
    <w:p w:rsidR="00332925" w:rsidRPr="00D12CEE" w:rsidRDefault="00332925" w:rsidP="00332925">
      <w:pPr>
        <w:jc w:val="right"/>
        <w:rPr>
          <w:b/>
          <w:sz w:val="28"/>
          <w:szCs w:val="28"/>
        </w:rPr>
      </w:pPr>
    </w:p>
    <w:p w:rsidR="00332925" w:rsidRPr="00D12CEE" w:rsidRDefault="00332925" w:rsidP="00332925">
      <w:pPr>
        <w:jc w:val="center"/>
        <w:rPr>
          <w:b/>
          <w:sz w:val="32"/>
          <w:szCs w:val="32"/>
        </w:rPr>
      </w:pPr>
      <w:r w:rsidRPr="00D12CEE">
        <w:rPr>
          <w:b/>
          <w:sz w:val="32"/>
          <w:szCs w:val="32"/>
        </w:rPr>
        <w:t xml:space="preserve">Администрация сельского поселения </w:t>
      </w:r>
      <w:proofErr w:type="spellStart"/>
      <w:r w:rsidRPr="00D12CEE">
        <w:rPr>
          <w:b/>
          <w:sz w:val="32"/>
          <w:szCs w:val="32"/>
        </w:rPr>
        <w:t>Хворостянский</w:t>
      </w:r>
      <w:proofErr w:type="spellEnd"/>
      <w:r w:rsidRPr="00D12CEE">
        <w:rPr>
          <w:b/>
          <w:sz w:val="32"/>
          <w:szCs w:val="32"/>
        </w:rPr>
        <w:t xml:space="preserve"> сельсовет </w:t>
      </w:r>
    </w:p>
    <w:p w:rsidR="00332925" w:rsidRPr="00D12CEE" w:rsidRDefault="00332925" w:rsidP="00332925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proofErr w:type="spellStart"/>
      <w:r w:rsidRPr="00D12CEE">
        <w:rPr>
          <w:b/>
          <w:sz w:val="32"/>
          <w:szCs w:val="32"/>
        </w:rPr>
        <w:t>Добринского</w:t>
      </w:r>
      <w:proofErr w:type="spellEnd"/>
      <w:r w:rsidRPr="00D12CEE">
        <w:rPr>
          <w:b/>
          <w:sz w:val="32"/>
          <w:szCs w:val="32"/>
        </w:rPr>
        <w:t xml:space="preserve"> муниципального района Липецкой области</w:t>
      </w:r>
    </w:p>
    <w:p w:rsidR="00332925" w:rsidRPr="00D12CEE" w:rsidRDefault="00332925" w:rsidP="00332925">
      <w:pPr>
        <w:jc w:val="center"/>
        <w:rPr>
          <w:b/>
          <w:sz w:val="32"/>
          <w:szCs w:val="32"/>
        </w:rPr>
      </w:pPr>
      <w:r w:rsidRPr="00D12CEE">
        <w:rPr>
          <w:b/>
          <w:sz w:val="32"/>
          <w:szCs w:val="32"/>
        </w:rPr>
        <w:t>Российской Федерации</w:t>
      </w:r>
    </w:p>
    <w:p w:rsidR="00332925" w:rsidRPr="00D12CEE" w:rsidRDefault="00332925" w:rsidP="00332925">
      <w:pPr>
        <w:jc w:val="center"/>
        <w:rPr>
          <w:b/>
          <w:sz w:val="28"/>
          <w:szCs w:val="28"/>
        </w:rPr>
      </w:pPr>
    </w:p>
    <w:p w:rsidR="00332925" w:rsidRPr="00D12CEE" w:rsidRDefault="00332925" w:rsidP="00332925">
      <w:pPr>
        <w:jc w:val="center"/>
        <w:rPr>
          <w:b/>
          <w:sz w:val="36"/>
          <w:szCs w:val="36"/>
        </w:rPr>
      </w:pPr>
      <w:r w:rsidRPr="00D12CEE">
        <w:rPr>
          <w:b/>
          <w:sz w:val="36"/>
          <w:szCs w:val="36"/>
        </w:rPr>
        <w:t>ПОСТАНОВЛЕНИЕ</w:t>
      </w:r>
    </w:p>
    <w:p w:rsidR="00332925" w:rsidRPr="00D12CEE" w:rsidRDefault="00332925" w:rsidP="00332925">
      <w:pPr>
        <w:rPr>
          <w:b/>
          <w:sz w:val="28"/>
          <w:szCs w:val="28"/>
        </w:rPr>
      </w:pPr>
    </w:p>
    <w:p w:rsidR="00332925" w:rsidRPr="001C48E9" w:rsidRDefault="00332925" w:rsidP="00332925">
      <w:pPr>
        <w:jc w:val="center"/>
        <w:rPr>
          <w:b/>
          <w:sz w:val="28"/>
          <w:szCs w:val="28"/>
        </w:rPr>
      </w:pPr>
      <w:r w:rsidRPr="00D12CE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02.06.2016</w:t>
      </w:r>
      <w:r w:rsidRPr="00D12CEE">
        <w:rPr>
          <w:b/>
          <w:sz w:val="28"/>
          <w:szCs w:val="28"/>
        </w:rPr>
        <w:t xml:space="preserve">г.                   </w:t>
      </w:r>
      <w:proofErr w:type="spellStart"/>
      <w:r w:rsidRPr="00D12CEE">
        <w:rPr>
          <w:b/>
          <w:sz w:val="28"/>
          <w:szCs w:val="28"/>
        </w:rPr>
        <w:t>ж.д.ст</w:t>
      </w:r>
      <w:proofErr w:type="gramStart"/>
      <w:r w:rsidRPr="00D12CEE">
        <w:rPr>
          <w:b/>
          <w:sz w:val="28"/>
          <w:szCs w:val="28"/>
        </w:rPr>
        <w:t>.Х</w:t>
      </w:r>
      <w:proofErr w:type="gramEnd"/>
      <w:r w:rsidRPr="00D12CEE">
        <w:rPr>
          <w:b/>
          <w:sz w:val="28"/>
          <w:szCs w:val="28"/>
        </w:rPr>
        <w:t>воростянка</w:t>
      </w:r>
      <w:proofErr w:type="spellEnd"/>
      <w:r w:rsidRPr="00D12CEE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51</w:t>
      </w:r>
    </w:p>
    <w:p w:rsidR="00332925" w:rsidRPr="00E9523D" w:rsidRDefault="00332925" w:rsidP="00332925">
      <w:pPr>
        <w:jc w:val="center"/>
        <w:rPr>
          <w:b/>
          <w:sz w:val="28"/>
          <w:szCs w:val="28"/>
        </w:rPr>
      </w:pPr>
    </w:p>
    <w:p w:rsidR="00332925" w:rsidRDefault="00332925" w:rsidP="00410EF5">
      <w:pPr>
        <w:jc w:val="center"/>
        <w:rPr>
          <w:b/>
          <w:bCs/>
          <w:sz w:val="28"/>
        </w:rPr>
      </w:pPr>
    </w:p>
    <w:p w:rsidR="00410EF5" w:rsidRDefault="004F4DE2" w:rsidP="00410EF5">
      <w:pPr>
        <w:jc w:val="center"/>
        <w:rPr>
          <w:b/>
          <w:bCs/>
          <w:sz w:val="28"/>
        </w:rPr>
      </w:pPr>
      <w:r w:rsidRPr="00410EF5">
        <w:rPr>
          <w:b/>
          <w:bCs/>
          <w:sz w:val="28"/>
        </w:rPr>
        <w:t xml:space="preserve">О внесении изменений в </w:t>
      </w:r>
      <w:r w:rsidR="00921389" w:rsidRPr="00410EF5">
        <w:rPr>
          <w:b/>
          <w:bCs/>
          <w:sz w:val="28"/>
        </w:rPr>
        <w:t>Правила</w:t>
      </w:r>
      <w:r w:rsidR="00410EF5">
        <w:rPr>
          <w:b/>
          <w:bCs/>
          <w:sz w:val="28"/>
        </w:rPr>
        <w:t xml:space="preserve"> </w:t>
      </w:r>
    </w:p>
    <w:p w:rsidR="00921389" w:rsidRPr="00410EF5" w:rsidRDefault="00921389" w:rsidP="00410EF5">
      <w:pPr>
        <w:jc w:val="center"/>
        <w:rPr>
          <w:rFonts w:eastAsia="Calibri"/>
          <w:b/>
          <w:sz w:val="28"/>
          <w:szCs w:val="28"/>
        </w:rPr>
      </w:pPr>
      <w:r w:rsidRPr="00410EF5">
        <w:rPr>
          <w:b/>
          <w:bCs/>
          <w:sz w:val="28"/>
        </w:rPr>
        <w:t>определения требований к закупаемым</w:t>
      </w:r>
      <w:r w:rsidR="00410EF5">
        <w:rPr>
          <w:b/>
          <w:bCs/>
          <w:sz w:val="28"/>
        </w:rPr>
        <w:t xml:space="preserve"> Администрацией сельского поселения </w:t>
      </w:r>
      <w:proofErr w:type="spellStart"/>
      <w:r w:rsidR="00410EF5">
        <w:rPr>
          <w:b/>
          <w:bCs/>
          <w:sz w:val="28"/>
        </w:rPr>
        <w:t>Хворостянский</w:t>
      </w:r>
      <w:proofErr w:type="spellEnd"/>
      <w:r w:rsidR="00410EF5">
        <w:rPr>
          <w:b/>
          <w:bCs/>
          <w:sz w:val="28"/>
        </w:rPr>
        <w:t xml:space="preserve"> сельсовет </w:t>
      </w:r>
      <w:proofErr w:type="spellStart"/>
      <w:r w:rsidR="00410EF5">
        <w:rPr>
          <w:b/>
          <w:bCs/>
          <w:sz w:val="28"/>
        </w:rPr>
        <w:t>Добринского</w:t>
      </w:r>
      <w:proofErr w:type="spellEnd"/>
      <w:r w:rsidR="00410EF5">
        <w:rPr>
          <w:b/>
          <w:bCs/>
          <w:sz w:val="28"/>
        </w:rPr>
        <w:t xml:space="preserve"> муниципального района Липецкой области Российской Федерации </w:t>
      </w:r>
      <w:r w:rsidRPr="00410EF5">
        <w:rPr>
          <w:b/>
          <w:bCs/>
          <w:sz w:val="28"/>
        </w:rPr>
        <w:t xml:space="preserve"> отдельным видам товаров, работ, услу</w:t>
      </w:r>
      <w:proofErr w:type="gramStart"/>
      <w:r w:rsidRPr="00410EF5">
        <w:rPr>
          <w:b/>
          <w:bCs/>
          <w:sz w:val="28"/>
        </w:rPr>
        <w:t>г</w:t>
      </w:r>
      <w:r w:rsidRPr="00410EF5">
        <w:rPr>
          <w:rFonts w:eastAsia="Calibri"/>
          <w:b/>
          <w:sz w:val="28"/>
          <w:szCs w:val="28"/>
        </w:rPr>
        <w:t>(</w:t>
      </w:r>
      <w:proofErr w:type="gramEnd"/>
      <w:r w:rsidRPr="00410EF5">
        <w:rPr>
          <w:rFonts w:eastAsia="Calibri"/>
          <w:b/>
          <w:sz w:val="28"/>
          <w:szCs w:val="28"/>
        </w:rPr>
        <w:t>в том числе предельных цен товаров, работ, услуг),</w:t>
      </w:r>
    </w:p>
    <w:p w:rsidR="00921389" w:rsidRPr="004F4DE2" w:rsidRDefault="00921389" w:rsidP="00921389">
      <w:pPr>
        <w:rPr>
          <w:b/>
          <w:color w:val="FF0000"/>
          <w:sz w:val="28"/>
          <w:szCs w:val="28"/>
        </w:rPr>
      </w:pPr>
    </w:p>
    <w:p w:rsidR="004F4DE2" w:rsidRDefault="004F4DE2" w:rsidP="004F4DE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Правил </w:t>
      </w:r>
      <w:r w:rsidRPr="005A7F9E">
        <w:rPr>
          <w:sz w:val="28"/>
          <w:szCs w:val="28"/>
        </w:rPr>
        <w:t>о</w:t>
      </w:r>
      <w:r>
        <w:rPr>
          <w:sz w:val="28"/>
          <w:szCs w:val="28"/>
        </w:rPr>
        <w:t>пределения</w:t>
      </w:r>
      <w:r w:rsidRPr="005A7F9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Pr="005A7F9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закупаемым </w:t>
      </w:r>
      <w:r w:rsidR="00410EF5" w:rsidRPr="00410EF5">
        <w:rPr>
          <w:bCs/>
          <w:sz w:val="28"/>
        </w:rPr>
        <w:t xml:space="preserve">Администрацией сельского поселения </w:t>
      </w:r>
      <w:proofErr w:type="spellStart"/>
      <w:r w:rsidR="00410EF5" w:rsidRPr="00410EF5">
        <w:rPr>
          <w:bCs/>
          <w:sz w:val="28"/>
        </w:rPr>
        <w:t>Хворостянский</w:t>
      </w:r>
      <w:proofErr w:type="spellEnd"/>
      <w:r w:rsidR="00410EF5" w:rsidRPr="00410EF5">
        <w:rPr>
          <w:bCs/>
          <w:sz w:val="28"/>
        </w:rPr>
        <w:t xml:space="preserve"> сельсовет </w:t>
      </w:r>
      <w:proofErr w:type="spellStart"/>
      <w:r w:rsidR="00410EF5" w:rsidRPr="00410EF5">
        <w:rPr>
          <w:bCs/>
          <w:sz w:val="28"/>
        </w:rPr>
        <w:t>Добринского</w:t>
      </w:r>
      <w:proofErr w:type="spellEnd"/>
      <w:r w:rsidR="00410EF5" w:rsidRPr="00410EF5">
        <w:rPr>
          <w:bCs/>
          <w:sz w:val="28"/>
        </w:rPr>
        <w:t xml:space="preserve"> муниципального района Липецкой области Российской Федерации</w:t>
      </w:r>
      <w:r w:rsidR="00410EF5">
        <w:rPr>
          <w:b/>
          <w:bCs/>
          <w:sz w:val="28"/>
        </w:rPr>
        <w:t xml:space="preserve"> </w:t>
      </w:r>
      <w:r w:rsidR="00410EF5" w:rsidRPr="00410EF5"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 в соответствие с требованиями действующего законодательства, руководствуясь Уставом </w:t>
      </w:r>
      <w:r w:rsidR="007716BD">
        <w:rPr>
          <w:sz w:val="28"/>
          <w:szCs w:val="28"/>
        </w:rPr>
        <w:t xml:space="preserve"> сельского поселения </w:t>
      </w:r>
      <w:proofErr w:type="spellStart"/>
      <w:r w:rsidR="007716BD">
        <w:rPr>
          <w:sz w:val="28"/>
          <w:szCs w:val="28"/>
        </w:rPr>
        <w:t>Хворостянский</w:t>
      </w:r>
      <w:proofErr w:type="spellEnd"/>
      <w:r w:rsidR="007716B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а</w:t>
      </w:r>
      <w:r w:rsidRPr="005A7F9E">
        <w:rPr>
          <w:sz w:val="28"/>
          <w:szCs w:val="28"/>
        </w:rPr>
        <w:t xml:space="preserve">дминистрация </w:t>
      </w:r>
      <w:r w:rsidR="007716BD">
        <w:rPr>
          <w:sz w:val="28"/>
          <w:szCs w:val="28"/>
        </w:rPr>
        <w:t xml:space="preserve">сельского поселения </w:t>
      </w:r>
      <w:proofErr w:type="spellStart"/>
      <w:r w:rsidR="007716BD">
        <w:rPr>
          <w:sz w:val="28"/>
          <w:szCs w:val="28"/>
        </w:rPr>
        <w:t>Хворостянский</w:t>
      </w:r>
      <w:proofErr w:type="spellEnd"/>
      <w:r w:rsidR="007716BD">
        <w:rPr>
          <w:sz w:val="28"/>
          <w:szCs w:val="28"/>
        </w:rPr>
        <w:t xml:space="preserve"> сельсовет:</w:t>
      </w:r>
      <w:proofErr w:type="gramEnd"/>
    </w:p>
    <w:p w:rsidR="007716BD" w:rsidRDefault="007716BD" w:rsidP="004F4DE2">
      <w:pPr>
        <w:ind w:firstLine="720"/>
        <w:jc w:val="both"/>
        <w:rPr>
          <w:sz w:val="28"/>
          <w:szCs w:val="28"/>
        </w:rPr>
      </w:pPr>
    </w:p>
    <w:p w:rsidR="008528B5" w:rsidRPr="004F4DE2" w:rsidRDefault="00AB239E" w:rsidP="003C7E72">
      <w:pPr>
        <w:jc w:val="both"/>
        <w:rPr>
          <w:sz w:val="28"/>
          <w:szCs w:val="28"/>
        </w:rPr>
      </w:pPr>
      <w:r w:rsidRPr="004F4DE2">
        <w:rPr>
          <w:b/>
          <w:sz w:val="28"/>
          <w:szCs w:val="28"/>
        </w:rPr>
        <w:t>ПОСТАНОВЛЯЕТ</w:t>
      </w:r>
      <w:r w:rsidR="008528B5" w:rsidRPr="004F4DE2">
        <w:rPr>
          <w:sz w:val="28"/>
          <w:szCs w:val="28"/>
        </w:rPr>
        <w:t>:</w:t>
      </w:r>
    </w:p>
    <w:p w:rsidR="003C1C49" w:rsidRDefault="00AB239E" w:rsidP="00251485">
      <w:pPr>
        <w:ind w:firstLine="709"/>
        <w:jc w:val="both"/>
        <w:rPr>
          <w:sz w:val="28"/>
          <w:szCs w:val="28"/>
        </w:rPr>
      </w:pPr>
      <w:r w:rsidRPr="00251485">
        <w:rPr>
          <w:sz w:val="28"/>
          <w:szCs w:val="28"/>
        </w:rPr>
        <w:t xml:space="preserve">1. </w:t>
      </w:r>
      <w:proofErr w:type="gramStart"/>
      <w:r w:rsidR="00251485" w:rsidRPr="00251485">
        <w:rPr>
          <w:sz w:val="28"/>
          <w:szCs w:val="28"/>
        </w:rPr>
        <w:t>Внести изменения в Правила</w:t>
      </w:r>
      <w:r w:rsidR="000A0E0C" w:rsidRPr="00251485">
        <w:rPr>
          <w:sz w:val="28"/>
          <w:szCs w:val="28"/>
        </w:rPr>
        <w:t xml:space="preserve"> определения требований к закупаемым</w:t>
      </w:r>
      <w:r w:rsidR="007716BD">
        <w:rPr>
          <w:sz w:val="28"/>
          <w:szCs w:val="28"/>
        </w:rPr>
        <w:t xml:space="preserve"> </w:t>
      </w:r>
      <w:r w:rsidR="000A0E0C" w:rsidRPr="00251485">
        <w:rPr>
          <w:sz w:val="28"/>
          <w:szCs w:val="28"/>
        </w:rPr>
        <w:t xml:space="preserve"> </w:t>
      </w:r>
      <w:r w:rsidR="007716BD" w:rsidRPr="00410EF5">
        <w:rPr>
          <w:bCs/>
          <w:sz w:val="28"/>
        </w:rPr>
        <w:t xml:space="preserve">Администрацией сельского поселения </w:t>
      </w:r>
      <w:proofErr w:type="spellStart"/>
      <w:r w:rsidR="007716BD" w:rsidRPr="00410EF5">
        <w:rPr>
          <w:bCs/>
          <w:sz w:val="28"/>
        </w:rPr>
        <w:t>Хворостянский</w:t>
      </w:r>
      <w:proofErr w:type="spellEnd"/>
      <w:r w:rsidR="007716BD" w:rsidRPr="00410EF5">
        <w:rPr>
          <w:bCs/>
          <w:sz w:val="28"/>
        </w:rPr>
        <w:t xml:space="preserve"> сельсовет </w:t>
      </w:r>
      <w:proofErr w:type="spellStart"/>
      <w:r w:rsidR="007716BD" w:rsidRPr="00410EF5">
        <w:rPr>
          <w:bCs/>
          <w:sz w:val="28"/>
        </w:rPr>
        <w:t>Добринского</w:t>
      </w:r>
      <w:proofErr w:type="spellEnd"/>
      <w:r w:rsidR="007716BD" w:rsidRPr="00410EF5">
        <w:rPr>
          <w:bCs/>
          <w:sz w:val="28"/>
        </w:rPr>
        <w:t xml:space="preserve"> муниципального района Липецкой области Российской Федерации</w:t>
      </w:r>
      <w:r w:rsidR="000A0E0C" w:rsidRPr="00251485">
        <w:rPr>
          <w:sz w:val="28"/>
          <w:szCs w:val="28"/>
        </w:rPr>
        <w:t xml:space="preserve"> отдельных видов товаров, работ, услуг (в том числе предельных цен товаров, работ, услуг)</w:t>
      </w:r>
      <w:r w:rsidR="00251485" w:rsidRPr="00251485">
        <w:rPr>
          <w:sz w:val="28"/>
          <w:szCs w:val="28"/>
        </w:rPr>
        <w:t xml:space="preserve">, </w:t>
      </w:r>
      <w:r w:rsidR="000A0E0C" w:rsidRPr="00251485">
        <w:rPr>
          <w:sz w:val="28"/>
          <w:szCs w:val="28"/>
        </w:rPr>
        <w:t xml:space="preserve"> </w:t>
      </w:r>
      <w:r w:rsidR="00251485" w:rsidRPr="00251485">
        <w:rPr>
          <w:sz w:val="28"/>
          <w:szCs w:val="28"/>
        </w:rPr>
        <w:t xml:space="preserve">утвержденных Постановлением администрации </w:t>
      </w:r>
      <w:r w:rsidR="007716BD">
        <w:rPr>
          <w:sz w:val="28"/>
          <w:szCs w:val="28"/>
        </w:rPr>
        <w:t xml:space="preserve">сельского поселения </w:t>
      </w:r>
      <w:proofErr w:type="spellStart"/>
      <w:r w:rsidR="007716BD">
        <w:rPr>
          <w:sz w:val="28"/>
          <w:szCs w:val="28"/>
        </w:rPr>
        <w:t>Хворостянский</w:t>
      </w:r>
      <w:proofErr w:type="spellEnd"/>
      <w:r w:rsidR="007716BD">
        <w:rPr>
          <w:sz w:val="28"/>
          <w:szCs w:val="28"/>
        </w:rPr>
        <w:t xml:space="preserve"> сельсовет </w:t>
      </w:r>
      <w:proofErr w:type="spellStart"/>
      <w:r w:rsidR="007716BD">
        <w:rPr>
          <w:sz w:val="28"/>
          <w:szCs w:val="28"/>
        </w:rPr>
        <w:t>Добринского</w:t>
      </w:r>
      <w:proofErr w:type="spellEnd"/>
      <w:r w:rsidR="007716BD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="00251485" w:rsidRPr="00251485">
        <w:rPr>
          <w:sz w:val="28"/>
          <w:szCs w:val="28"/>
        </w:rPr>
        <w:t xml:space="preserve"> №</w:t>
      </w:r>
      <w:r w:rsidR="007716BD">
        <w:rPr>
          <w:sz w:val="28"/>
          <w:szCs w:val="28"/>
        </w:rPr>
        <w:t xml:space="preserve"> 3</w:t>
      </w:r>
      <w:r w:rsidR="00251485" w:rsidRPr="00251485">
        <w:rPr>
          <w:sz w:val="28"/>
          <w:szCs w:val="28"/>
        </w:rPr>
        <w:t xml:space="preserve"> от </w:t>
      </w:r>
      <w:r w:rsidR="007716BD">
        <w:rPr>
          <w:sz w:val="28"/>
          <w:szCs w:val="28"/>
        </w:rPr>
        <w:t>27</w:t>
      </w:r>
      <w:r w:rsidR="00251485" w:rsidRPr="00251485">
        <w:rPr>
          <w:sz w:val="28"/>
          <w:szCs w:val="28"/>
        </w:rPr>
        <w:t xml:space="preserve">.01.2016г. </w:t>
      </w:r>
      <w:r w:rsidR="003C1C49" w:rsidRPr="00251485">
        <w:rPr>
          <w:sz w:val="28"/>
          <w:szCs w:val="28"/>
        </w:rPr>
        <w:t>(прил</w:t>
      </w:r>
      <w:r w:rsidR="00251485" w:rsidRPr="00251485">
        <w:rPr>
          <w:sz w:val="28"/>
          <w:szCs w:val="28"/>
        </w:rPr>
        <w:t>агается</w:t>
      </w:r>
      <w:r w:rsidR="003C1C49" w:rsidRPr="00251485">
        <w:rPr>
          <w:sz w:val="28"/>
          <w:szCs w:val="28"/>
        </w:rPr>
        <w:t>).</w:t>
      </w:r>
      <w:proofErr w:type="gramEnd"/>
    </w:p>
    <w:p w:rsidR="00900254" w:rsidRDefault="00900254" w:rsidP="00251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640441" w:rsidRDefault="00900254" w:rsidP="00251485">
      <w:pPr>
        <w:autoSpaceDE w:val="0"/>
        <w:autoSpaceDN w:val="0"/>
        <w:adjustRightInd w:val="0"/>
        <w:spacing w:before="120" w:after="600"/>
        <w:ind w:firstLine="709"/>
        <w:jc w:val="both"/>
      </w:pPr>
      <w:r>
        <w:rPr>
          <w:sz w:val="28"/>
          <w:szCs w:val="28"/>
        </w:rPr>
        <w:t>3</w:t>
      </w:r>
      <w:r w:rsidR="00C54EA3">
        <w:rPr>
          <w:sz w:val="28"/>
          <w:szCs w:val="28"/>
        </w:rPr>
        <w:t xml:space="preserve">. </w:t>
      </w:r>
      <w:proofErr w:type="gramStart"/>
      <w:r w:rsidR="00640441" w:rsidRPr="00251485">
        <w:rPr>
          <w:sz w:val="28"/>
          <w:szCs w:val="28"/>
        </w:rPr>
        <w:t>Контроль за</w:t>
      </w:r>
      <w:proofErr w:type="gramEnd"/>
      <w:r w:rsidR="00640441" w:rsidRPr="00251485">
        <w:rPr>
          <w:sz w:val="28"/>
          <w:szCs w:val="28"/>
        </w:rPr>
        <w:t xml:space="preserve"> исполнением настоящего постановления </w:t>
      </w:r>
      <w:r w:rsidR="007716BD">
        <w:rPr>
          <w:sz w:val="28"/>
          <w:szCs w:val="28"/>
        </w:rPr>
        <w:t>оставляю за собой.</w:t>
      </w:r>
      <w:r w:rsidR="00640441" w:rsidRPr="00686EDC">
        <w:rPr>
          <w:sz w:val="28"/>
          <w:szCs w:val="28"/>
        </w:rPr>
        <w:t xml:space="preserve">             </w:t>
      </w:r>
    </w:p>
    <w:p w:rsidR="00640441" w:rsidRDefault="00640441" w:rsidP="00640441">
      <w:pPr>
        <w:jc w:val="both"/>
      </w:pPr>
    </w:p>
    <w:p w:rsidR="009D2217" w:rsidRDefault="009D2217" w:rsidP="00640441">
      <w:pPr>
        <w:jc w:val="both"/>
      </w:pPr>
    </w:p>
    <w:p w:rsidR="00640441" w:rsidRPr="00686EDC" w:rsidRDefault="00640441" w:rsidP="00640441">
      <w:pPr>
        <w:rPr>
          <w:sz w:val="28"/>
          <w:szCs w:val="28"/>
        </w:rPr>
      </w:pPr>
      <w:r w:rsidRPr="00686EDC">
        <w:rPr>
          <w:sz w:val="28"/>
          <w:szCs w:val="28"/>
        </w:rPr>
        <w:t>Глава администрации</w:t>
      </w:r>
    </w:p>
    <w:p w:rsidR="00900254" w:rsidRDefault="00900254" w:rsidP="0064044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0441" w:rsidRPr="00686EDC" w:rsidRDefault="00900254" w:rsidP="006404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</w:t>
      </w:r>
      <w:r w:rsidR="00640441" w:rsidRPr="00686ED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640441" w:rsidRPr="00686E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40441" w:rsidRPr="00686EDC">
        <w:rPr>
          <w:sz w:val="28"/>
          <w:szCs w:val="28"/>
        </w:rPr>
        <w:t xml:space="preserve">     </w:t>
      </w:r>
      <w:r>
        <w:rPr>
          <w:sz w:val="28"/>
          <w:szCs w:val="28"/>
        </w:rPr>
        <w:t>В.Г. Курилов</w:t>
      </w:r>
    </w:p>
    <w:p w:rsidR="00640441" w:rsidRDefault="00640441" w:rsidP="00640441">
      <w:pPr>
        <w:jc w:val="both"/>
        <w:rPr>
          <w:sz w:val="28"/>
          <w:szCs w:val="28"/>
        </w:rPr>
      </w:pPr>
    </w:p>
    <w:p w:rsidR="00251485" w:rsidRDefault="00251485" w:rsidP="00640441">
      <w:pPr>
        <w:jc w:val="both"/>
        <w:rPr>
          <w:sz w:val="28"/>
          <w:szCs w:val="28"/>
        </w:rPr>
      </w:pPr>
    </w:p>
    <w:p w:rsidR="009D2217" w:rsidRDefault="009D2217" w:rsidP="00640441">
      <w:pPr>
        <w:jc w:val="both"/>
        <w:rPr>
          <w:sz w:val="28"/>
          <w:szCs w:val="28"/>
        </w:rPr>
      </w:pPr>
    </w:p>
    <w:p w:rsidR="00142137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Приложение</w:t>
      </w:r>
    </w:p>
    <w:p w:rsidR="00900254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к постановлению администрации</w:t>
      </w:r>
    </w:p>
    <w:p w:rsidR="00900254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сельского поселения </w:t>
      </w:r>
    </w:p>
    <w:p w:rsidR="00900254" w:rsidRDefault="00900254" w:rsidP="00142137">
      <w:pPr>
        <w:jc w:val="right"/>
        <w:rPr>
          <w:bCs/>
          <w:sz w:val="20"/>
          <w:szCs w:val="28"/>
        </w:rPr>
      </w:pPr>
      <w:proofErr w:type="spellStart"/>
      <w:r>
        <w:rPr>
          <w:bCs/>
          <w:sz w:val="20"/>
          <w:szCs w:val="28"/>
        </w:rPr>
        <w:t>Хворостянский</w:t>
      </w:r>
      <w:proofErr w:type="spellEnd"/>
      <w:r>
        <w:rPr>
          <w:bCs/>
          <w:sz w:val="20"/>
          <w:szCs w:val="28"/>
        </w:rPr>
        <w:t xml:space="preserve"> сельсовет </w:t>
      </w:r>
      <w:proofErr w:type="spellStart"/>
      <w:r>
        <w:rPr>
          <w:bCs/>
          <w:sz w:val="20"/>
          <w:szCs w:val="28"/>
        </w:rPr>
        <w:t>Добринского</w:t>
      </w:r>
      <w:proofErr w:type="spellEnd"/>
    </w:p>
    <w:p w:rsidR="00900254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муниципального района Липецкой области</w:t>
      </w:r>
    </w:p>
    <w:p w:rsidR="00900254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Российской Федерации</w:t>
      </w:r>
    </w:p>
    <w:p w:rsidR="00900254" w:rsidRPr="00900254" w:rsidRDefault="00900254" w:rsidP="00142137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№ 51 от 02.06.2016г.</w:t>
      </w:r>
    </w:p>
    <w:p w:rsidR="00900254" w:rsidRDefault="00900254" w:rsidP="009002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Изменения</w:t>
      </w:r>
      <w:r w:rsidRPr="00410EF5">
        <w:rPr>
          <w:b/>
          <w:bCs/>
          <w:sz w:val="28"/>
        </w:rPr>
        <w:t xml:space="preserve"> </w:t>
      </w:r>
    </w:p>
    <w:p w:rsidR="00C44F90" w:rsidRPr="00900254" w:rsidRDefault="00900254" w:rsidP="00900254">
      <w:pPr>
        <w:jc w:val="center"/>
        <w:rPr>
          <w:b/>
          <w:szCs w:val="28"/>
        </w:rPr>
      </w:pPr>
      <w:r w:rsidRPr="00410EF5">
        <w:rPr>
          <w:b/>
          <w:bCs/>
          <w:sz w:val="28"/>
        </w:rPr>
        <w:t>в Правила</w:t>
      </w:r>
      <w:r>
        <w:rPr>
          <w:b/>
          <w:bCs/>
          <w:sz w:val="28"/>
        </w:rPr>
        <w:t xml:space="preserve"> </w:t>
      </w:r>
      <w:r w:rsidRPr="00900254">
        <w:rPr>
          <w:b/>
          <w:bCs/>
          <w:sz w:val="28"/>
        </w:rPr>
        <w:t xml:space="preserve">определения требований к закупаемым Администрацией сельского поселения </w:t>
      </w:r>
      <w:proofErr w:type="spellStart"/>
      <w:r w:rsidRPr="00900254">
        <w:rPr>
          <w:b/>
          <w:bCs/>
          <w:sz w:val="28"/>
        </w:rPr>
        <w:t>Хворостянский</w:t>
      </w:r>
      <w:proofErr w:type="spellEnd"/>
      <w:r w:rsidRPr="00900254">
        <w:rPr>
          <w:b/>
          <w:bCs/>
          <w:sz w:val="28"/>
        </w:rPr>
        <w:t xml:space="preserve"> сельсовет </w:t>
      </w:r>
      <w:proofErr w:type="spellStart"/>
      <w:r w:rsidRPr="00900254">
        <w:rPr>
          <w:b/>
          <w:bCs/>
          <w:sz w:val="28"/>
        </w:rPr>
        <w:t>Добринского</w:t>
      </w:r>
      <w:proofErr w:type="spellEnd"/>
      <w:r w:rsidRPr="00900254">
        <w:rPr>
          <w:b/>
          <w:bCs/>
          <w:sz w:val="28"/>
        </w:rPr>
        <w:t xml:space="preserve"> муниципального района Липецкой области Российской Федерации  отдельным видам товаров, работ, услу</w:t>
      </w:r>
      <w:proofErr w:type="gramStart"/>
      <w:r w:rsidRPr="00900254">
        <w:rPr>
          <w:b/>
          <w:bCs/>
          <w:sz w:val="28"/>
        </w:rPr>
        <w:t>г</w:t>
      </w:r>
      <w:r w:rsidRPr="00900254">
        <w:rPr>
          <w:rFonts w:eastAsia="Calibri"/>
          <w:b/>
          <w:sz w:val="28"/>
          <w:szCs w:val="28"/>
        </w:rPr>
        <w:t>(</w:t>
      </w:r>
      <w:proofErr w:type="gramEnd"/>
      <w:r w:rsidRPr="00900254">
        <w:rPr>
          <w:rFonts w:eastAsia="Calibri"/>
          <w:b/>
          <w:sz w:val="28"/>
          <w:szCs w:val="28"/>
        </w:rPr>
        <w:t>в том числе предельных цен товаров, работ, услуг)</w:t>
      </w:r>
    </w:p>
    <w:p w:rsidR="00900254" w:rsidRPr="00900254" w:rsidRDefault="00900254" w:rsidP="00D35010">
      <w:pPr>
        <w:ind w:firstLine="720"/>
        <w:jc w:val="both"/>
        <w:rPr>
          <w:b/>
          <w:sz w:val="28"/>
          <w:szCs w:val="28"/>
        </w:rPr>
      </w:pPr>
    </w:p>
    <w:p w:rsidR="007757B7" w:rsidRDefault="00D35010" w:rsidP="00D35010">
      <w:pPr>
        <w:ind w:firstLine="720"/>
        <w:jc w:val="both"/>
        <w:rPr>
          <w:sz w:val="28"/>
          <w:szCs w:val="28"/>
        </w:rPr>
      </w:pPr>
      <w:r w:rsidRPr="006A484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57B7">
        <w:rPr>
          <w:sz w:val="28"/>
          <w:szCs w:val="28"/>
        </w:rPr>
        <w:t>п. 2 изложить в новой редакции:</w:t>
      </w:r>
    </w:p>
    <w:p w:rsidR="00D35010" w:rsidRDefault="007757B7" w:rsidP="007757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A12">
        <w:rPr>
          <w:sz w:val="28"/>
          <w:szCs w:val="28"/>
        </w:rPr>
        <w:t xml:space="preserve">Администрация сельского поселения </w:t>
      </w:r>
      <w:proofErr w:type="spellStart"/>
      <w:r w:rsidR="002C2A12">
        <w:rPr>
          <w:sz w:val="28"/>
          <w:szCs w:val="28"/>
        </w:rPr>
        <w:t>Хворостянский</w:t>
      </w:r>
      <w:proofErr w:type="spellEnd"/>
      <w:r w:rsidR="002C2A12">
        <w:rPr>
          <w:sz w:val="28"/>
          <w:szCs w:val="28"/>
        </w:rPr>
        <w:t xml:space="preserve"> сельсовет</w:t>
      </w:r>
      <w:r w:rsidR="00D35010">
        <w:rPr>
          <w:bCs/>
          <w:sz w:val="28"/>
          <w:szCs w:val="28"/>
        </w:rPr>
        <w:t xml:space="preserve">, </w:t>
      </w:r>
      <w:r w:rsidR="002C2A12">
        <w:rPr>
          <w:sz w:val="28"/>
          <w:szCs w:val="28"/>
        </w:rPr>
        <w:t>утверждает требования к закупаемым ею</w:t>
      </w:r>
      <w:r w:rsidR="00D35010">
        <w:rPr>
          <w:sz w:val="28"/>
          <w:szCs w:val="28"/>
        </w:rPr>
        <w:t xml:space="preserve">, подведомственными </w:t>
      </w:r>
      <w:r w:rsidR="002C2A12">
        <w:rPr>
          <w:sz w:val="28"/>
          <w:szCs w:val="28"/>
        </w:rPr>
        <w:t xml:space="preserve">муниципальными </w:t>
      </w:r>
      <w:r w:rsidR="00D35010">
        <w:rPr>
          <w:sz w:val="28"/>
          <w:szCs w:val="28"/>
        </w:rPr>
        <w:t>учреждениями отдельным видам товаров, работ, услуг в форме перечня отдельных видов товаров, работ, услуг, их потребительские свойства и иные характеристики  (далее – ведомственный перечень) согласно приложению 1 к настоящим Правилам.</w:t>
      </w:r>
    </w:p>
    <w:p w:rsidR="00D35010" w:rsidRDefault="00D35010" w:rsidP="00D350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Ведомственные перечни утверждаются ежегодно до утверждения в соответствии с </w:t>
      </w:r>
      <w:r w:rsidR="002C2A12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Порядком формирования, утверждения и ведения планов закупок товаров, работ, услуг для обеспечения нужд </w:t>
      </w:r>
      <w:r w:rsidR="002C2A12">
        <w:rPr>
          <w:sz w:val="28"/>
          <w:szCs w:val="28"/>
        </w:rPr>
        <w:t xml:space="preserve">сельского поселения </w:t>
      </w:r>
      <w:proofErr w:type="spellStart"/>
      <w:r w:rsidR="002C2A12">
        <w:rPr>
          <w:sz w:val="28"/>
          <w:szCs w:val="28"/>
        </w:rPr>
        <w:t>Хворостянский</w:t>
      </w:r>
      <w:proofErr w:type="spellEnd"/>
      <w:r w:rsidR="002C2A12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,</w:t>
      </w:r>
      <w:r w:rsidR="006A484C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постановлением администрации </w:t>
      </w:r>
      <w:r w:rsidR="006A484C">
        <w:rPr>
          <w:sz w:val="28"/>
          <w:szCs w:val="28"/>
        </w:rPr>
        <w:t xml:space="preserve">сельского поселения  </w:t>
      </w:r>
      <w:proofErr w:type="spellStart"/>
      <w:r w:rsidR="006A484C">
        <w:rPr>
          <w:sz w:val="28"/>
          <w:szCs w:val="28"/>
        </w:rPr>
        <w:t>Хворостянский</w:t>
      </w:r>
      <w:proofErr w:type="spellEnd"/>
      <w:r w:rsidR="006A484C">
        <w:rPr>
          <w:sz w:val="28"/>
          <w:szCs w:val="28"/>
        </w:rPr>
        <w:t xml:space="preserve"> сельсовет </w:t>
      </w:r>
      <w:proofErr w:type="spellStart"/>
      <w:r w:rsidR="006A484C">
        <w:rPr>
          <w:sz w:val="28"/>
          <w:szCs w:val="28"/>
        </w:rPr>
        <w:t>Д</w:t>
      </w:r>
      <w:r>
        <w:rPr>
          <w:sz w:val="28"/>
          <w:szCs w:val="28"/>
        </w:rPr>
        <w:t>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A484C">
        <w:rPr>
          <w:sz w:val="28"/>
          <w:szCs w:val="28"/>
        </w:rPr>
        <w:t xml:space="preserve"> Липецкой области Российской Федерации</w:t>
      </w:r>
      <w:r>
        <w:rPr>
          <w:sz w:val="28"/>
          <w:szCs w:val="28"/>
        </w:rPr>
        <w:t xml:space="preserve"> от </w:t>
      </w:r>
      <w:r w:rsidR="006A484C">
        <w:rPr>
          <w:sz w:val="28"/>
          <w:szCs w:val="28"/>
        </w:rPr>
        <w:t>19.05</w:t>
      </w:r>
      <w:r>
        <w:rPr>
          <w:sz w:val="28"/>
          <w:szCs w:val="28"/>
        </w:rPr>
        <w:t>.2016</w:t>
      </w:r>
      <w:r w:rsidR="006A4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A484C">
        <w:rPr>
          <w:sz w:val="28"/>
          <w:szCs w:val="28"/>
        </w:rPr>
        <w:t xml:space="preserve"> 44</w:t>
      </w:r>
      <w:r w:rsidR="00D54E06">
        <w:rPr>
          <w:sz w:val="28"/>
          <w:szCs w:val="28"/>
        </w:rPr>
        <w:t>,</w:t>
      </w:r>
      <w:r>
        <w:rPr>
          <w:sz w:val="28"/>
          <w:szCs w:val="28"/>
        </w:rPr>
        <w:t xml:space="preserve"> плана закупок на очередной финансовый год</w:t>
      </w:r>
      <w:proofErr w:type="gramStart"/>
      <w:r>
        <w:rPr>
          <w:sz w:val="28"/>
          <w:szCs w:val="28"/>
        </w:rPr>
        <w:t>.</w:t>
      </w:r>
      <w:r w:rsidR="007757B7">
        <w:rPr>
          <w:sz w:val="28"/>
          <w:szCs w:val="28"/>
        </w:rPr>
        <w:t>»</w:t>
      </w:r>
      <w:proofErr w:type="gramEnd"/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6A484C">
        <w:rPr>
          <w:b/>
          <w:sz w:val="28"/>
          <w:szCs w:val="28"/>
        </w:rPr>
        <w:t>2</w:t>
      </w:r>
      <w:r w:rsidR="00D35010">
        <w:rPr>
          <w:sz w:val="28"/>
          <w:szCs w:val="28"/>
        </w:rPr>
        <w:t xml:space="preserve">. </w:t>
      </w:r>
      <w:r>
        <w:rPr>
          <w:sz w:val="28"/>
          <w:szCs w:val="28"/>
        </w:rPr>
        <w:t>п. 3 изложить в новой редакции:</w:t>
      </w:r>
    </w:p>
    <w:p w:rsidR="00D35010" w:rsidRDefault="00D35010" w:rsidP="00D350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Ведомственный перечень содержит:</w:t>
      </w:r>
    </w:p>
    <w:p w:rsidR="00D35010" w:rsidRDefault="00D35010" w:rsidP="00D54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отдельные виды товаров, работ, услуг, включенные в обязательный перечень отдельных видов товаров, работ, услуг, предусмотренный  приложением 2 к настоящим </w:t>
      </w:r>
      <w:r w:rsidR="00D54E06">
        <w:rPr>
          <w:sz w:val="28"/>
          <w:szCs w:val="28"/>
        </w:rPr>
        <w:t>П</w:t>
      </w:r>
      <w:r>
        <w:rPr>
          <w:sz w:val="28"/>
          <w:szCs w:val="28"/>
        </w:rPr>
        <w:t>равилам (далее – обязательный перечень).</w:t>
      </w:r>
    </w:p>
    <w:p w:rsidR="00D35010" w:rsidRDefault="00D35010" w:rsidP="00D350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отдельные виды товаров, работ, услуг, определенные с учетом следующих критериев:</w:t>
      </w:r>
    </w:p>
    <w:p w:rsidR="00D35010" w:rsidRDefault="00D35010" w:rsidP="00F23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203167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20316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031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20316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 учреждениями в общем объеме оплаты по контрактам, включенным в указанные реестры (по графикам платежей), заключенным </w:t>
      </w:r>
      <w:r w:rsidR="00203167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20316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031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67">
        <w:rPr>
          <w:rFonts w:ascii="Times New Roman" w:hAnsi="Times New Roman" w:cs="Times New Roman"/>
          <w:sz w:val="28"/>
          <w:szCs w:val="28"/>
        </w:rPr>
        <w:t>ей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 учреждениями за отчетный финансовый год;</w:t>
      </w:r>
    </w:p>
    <w:p w:rsidR="00D35010" w:rsidRDefault="00D35010" w:rsidP="00F2373A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доля</w:t>
      </w:r>
      <w:r>
        <w:rPr>
          <w:sz w:val="28"/>
          <w:szCs w:val="28"/>
        </w:rPr>
        <w:t xml:space="preserve"> контрактов </w:t>
      </w:r>
      <w:r w:rsidR="00203167">
        <w:rPr>
          <w:sz w:val="28"/>
          <w:szCs w:val="28"/>
        </w:rPr>
        <w:t xml:space="preserve">администрации сельского поселения </w:t>
      </w:r>
      <w:proofErr w:type="spellStart"/>
      <w:r w:rsidR="00203167">
        <w:rPr>
          <w:sz w:val="28"/>
          <w:szCs w:val="28"/>
        </w:rPr>
        <w:t>Хворостянский</w:t>
      </w:r>
      <w:proofErr w:type="spellEnd"/>
      <w:r w:rsidR="00203167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 xml:space="preserve">подведомственных </w:t>
      </w:r>
      <w:r w:rsidR="00203167">
        <w:rPr>
          <w:sz w:val="28"/>
          <w:szCs w:val="28"/>
        </w:rPr>
        <w:t>ей муниципальных</w:t>
      </w:r>
      <w:r>
        <w:rPr>
          <w:sz w:val="28"/>
          <w:szCs w:val="28"/>
        </w:rPr>
        <w:t xml:space="preserve"> учреждений на приобретение отдельного вида товаров, работ, услуг для обеспечения нужд </w:t>
      </w:r>
      <w:r w:rsidR="0020316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заключенных в отчетном финансовом году, в общем количестве контрактов </w:t>
      </w:r>
      <w:r w:rsidR="00203167">
        <w:rPr>
          <w:sz w:val="28"/>
          <w:szCs w:val="28"/>
        </w:rPr>
        <w:t>администрации сельского поселения</w:t>
      </w:r>
      <w:r w:rsidR="00F2373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подведомственных </w:t>
      </w:r>
      <w:r w:rsidR="00203167">
        <w:rPr>
          <w:sz w:val="28"/>
          <w:szCs w:val="28"/>
        </w:rPr>
        <w:t xml:space="preserve">ей </w:t>
      </w:r>
      <w:r w:rsidR="00203167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учреждений на приобретение товаров, работ, услуг, заключенных в отчетном финансовом году.</w:t>
      </w:r>
      <w:proofErr w:type="gramEnd"/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203167">
        <w:rPr>
          <w:b/>
          <w:sz w:val="28"/>
          <w:szCs w:val="28"/>
        </w:rPr>
        <w:t>3</w:t>
      </w:r>
      <w:r w:rsidR="00D35010" w:rsidRPr="0020316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п. 4 изложить в новой редакции:</w:t>
      </w:r>
    </w:p>
    <w:p w:rsidR="00D35010" w:rsidRDefault="00D35010" w:rsidP="007757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D35010" w:rsidRDefault="00D35010" w:rsidP="00D350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D35010" w:rsidRDefault="00D35010" w:rsidP="00D350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услуг).</w:t>
      </w:r>
      <w:proofErr w:type="gramEnd"/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203167">
        <w:rPr>
          <w:b/>
          <w:sz w:val="28"/>
          <w:szCs w:val="28"/>
        </w:rPr>
        <w:t>4</w:t>
      </w:r>
      <w:r w:rsidR="00D35010">
        <w:rPr>
          <w:sz w:val="28"/>
          <w:szCs w:val="28"/>
        </w:rPr>
        <w:t xml:space="preserve">. </w:t>
      </w:r>
      <w:r>
        <w:rPr>
          <w:sz w:val="28"/>
          <w:szCs w:val="28"/>
        </w:rPr>
        <w:t>п. 5 изложить в новой редакции:</w:t>
      </w:r>
    </w:p>
    <w:p w:rsidR="00D35010" w:rsidRDefault="00D35010" w:rsidP="00D54E0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критериев, предусмотренных подпунктом 2 пункта 3 настоящих </w:t>
      </w:r>
      <w:r w:rsidR="00D54E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равил, превышает </w:t>
      </w:r>
      <w:r>
        <w:rPr>
          <w:rFonts w:ascii="Times New Roman" w:hAnsi="Times New Roman" w:cs="Times New Roman"/>
          <w:color w:val="000000"/>
          <w:sz w:val="28"/>
          <w:szCs w:val="28"/>
        </w:rPr>
        <w:t>20 процентов.</w:t>
      </w:r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203167">
        <w:rPr>
          <w:b/>
          <w:sz w:val="28"/>
          <w:szCs w:val="28"/>
        </w:rPr>
        <w:t>5</w:t>
      </w:r>
      <w:r w:rsidR="00D35010">
        <w:rPr>
          <w:sz w:val="28"/>
          <w:szCs w:val="28"/>
        </w:rPr>
        <w:t xml:space="preserve">. </w:t>
      </w:r>
      <w:r>
        <w:rPr>
          <w:sz w:val="28"/>
          <w:szCs w:val="28"/>
        </w:rPr>
        <w:t>п. 6 изложить в новой редакции:</w:t>
      </w:r>
    </w:p>
    <w:p w:rsidR="00D35010" w:rsidRDefault="00D35010" w:rsidP="00ED7E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 w:rsidR="00D0101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D0101A">
        <w:rPr>
          <w:rFonts w:ascii="Times New Roman" w:hAnsi="Times New Roman" w:cs="Times New Roman"/>
          <w:sz w:val="28"/>
          <w:szCs w:val="28"/>
        </w:rPr>
        <w:t>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D0101A">
        <w:rPr>
          <w:b/>
          <w:sz w:val="28"/>
          <w:szCs w:val="28"/>
        </w:rPr>
        <w:t>6</w:t>
      </w:r>
      <w:r w:rsidR="00D35010">
        <w:rPr>
          <w:sz w:val="28"/>
          <w:szCs w:val="28"/>
        </w:rPr>
        <w:t xml:space="preserve">. </w:t>
      </w:r>
      <w:r>
        <w:rPr>
          <w:sz w:val="28"/>
          <w:szCs w:val="28"/>
        </w:rPr>
        <w:t>п. 7 изложить в новой редакции:</w:t>
      </w:r>
    </w:p>
    <w:p w:rsidR="00D35010" w:rsidRDefault="00D0101A" w:rsidP="00ED7E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D350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5010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D35010" w:rsidRDefault="00D35010" w:rsidP="00C4579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</w:t>
      </w:r>
      <w:r w:rsidR="00C457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7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35010" w:rsidRDefault="00D35010" w:rsidP="00D350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35010" w:rsidRDefault="00D35010" w:rsidP="00D350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8" w:anchor="P86#P8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 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товара.</w:t>
      </w:r>
    </w:p>
    <w:p w:rsidR="007757B7" w:rsidRDefault="007757B7" w:rsidP="007757B7">
      <w:pPr>
        <w:ind w:firstLine="720"/>
        <w:jc w:val="both"/>
        <w:rPr>
          <w:sz w:val="28"/>
          <w:szCs w:val="28"/>
        </w:rPr>
      </w:pPr>
      <w:r w:rsidRPr="00D0101A">
        <w:rPr>
          <w:b/>
          <w:sz w:val="28"/>
          <w:szCs w:val="28"/>
        </w:rPr>
        <w:t>7</w:t>
      </w:r>
      <w:r w:rsidR="00D35010" w:rsidRPr="00D0101A">
        <w:rPr>
          <w:b/>
          <w:sz w:val="28"/>
          <w:szCs w:val="28"/>
        </w:rPr>
        <w:t>.</w:t>
      </w:r>
      <w:r w:rsidR="00D35010" w:rsidRPr="00ED7EE7">
        <w:rPr>
          <w:sz w:val="28"/>
          <w:szCs w:val="28"/>
        </w:rPr>
        <w:t xml:space="preserve"> </w:t>
      </w:r>
      <w:r>
        <w:rPr>
          <w:sz w:val="28"/>
          <w:szCs w:val="28"/>
        </w:rPr>
        <w:t>п. 8 изложить в новой редакции:</w:t>
      </w:r>
    </w:p>
    <w:p w:rsidR="00D35010" w:rsidRPr="00ED7EE7" w:rsidRDefault="00D35010" w:rsidP="00ED7E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7EE7">
        <w:rPr>
          <w:rFonts w:ascii="Times New Roman" w:hAnsi="Times New Roman" w:cs="Times New Roman"/>
          <w:sz w:val="28"/>
          <w:szCs w:val="28"/>
        </w:rPr>
        <w:t xml:space="preserve">Внесение изменений в ведомственные перечни осуществляется </w:t>
      </w:r>
      <w:r w:rsidR="00D0101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D0101A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0101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D7EE7">
        <w:rPr>
          <w:rFonts w:ascii="Times New Roman" w:hAnsi="Times New Roman" w:cs="Times New Roman"/>
          <w:bCs/>
          <w:sz w:val="28"/>
          <w:szCs w:val="28"/>
        </w:rPr>
        <w:t>, в порядке, установленном для их принятия.</w:t>
      </w:r>
    </w:p>
    <w:p w:rsidR="00D35010" w:rsidRDefault="00D35010" w:rsidP="00D35010">
      <w:pPr>
        <w:tabs>
          <w:tab w:val="left" w:pos="2430"/>
        </w:tabs>
        <w:rPr>
          <w:sz w:val="28"/>
          <w:szCs w:val="28"/>
        </w:rPr>
      </w:pPr>
    </w:p>
    <w:p w:rsidR="00D35010" w:rsidRDefault="00D35010" w:rsidP="00D35010">
      <w:pPr>
        <w:tabs>
          <w:tab w:val="left" w:pos="2430"/>
        </w:tabs>
      </w:pPr>
    </w:p>
    <w:p w:rsidR="00D35010" w:rsidRDefault="00D35010" w:rsidP="00D35010">
      <w:pPr>
        <w:sectPr w:rsidR="00D35010" w:rsidSect="00410EF5">
          <w:pgSz w:w="11907" w:h="16840" w:code="9"/>
          <w:pgMar w:top="284" w:right="567" w:bottom="1134" w:left="1418" w:header="357" w:footer="454" w:gutter="0"/>
          <w:pgNumType w:start="1"/>
          <w:cols w:space="720"/>
        </w:sectPr>
      </w:pPr>
    </w:p>
    <w:p w:rsidR="0079452C" w:rsidRPr="00D61204" w:rsidRDefault="0079452C" w:rsidP="0079452C">
      <w:pPr>
        <w:pStyle w:val="ConsPlusNormal"/>
        <w:widowControl/>
        <w:ind w:left="9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120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35010" w:rsidRDefault="00D35010" w:rsidP="00D35010">
      <w:pPr>
        <w:pStyle w:val="ConsPlusNormal"/>
        <w:widowControl/>
        <w:ind w:left="9540" w:firstLine="0"/>
        <w:jc w:val="both"/>
        <w:rPr>
          <w:rFonts w:ascii="Times New Roman" w:hAnsi="Times New Roman" w:cs="Times New Roman"/>
        </w:rPr>
      </w:pPr>
    </w:p>
    <w:p w:rsidR="00D35010" w:rsidRPr="000E7BBC" w:rsidRDefault="00D35010" w:rsidP="00D35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0E7BBC">
        <w:rPr>
          <w:rFonts w:ascii="Times New Roman" w:hAnsi="Times New Roman" w:cs="Times New Roman"/>
          <w:sz w:val="24"/>
          <w:szCs w:val="24"/>
        </w:rPr>
        <w:t>Перечень</w:t>
      </w:r>
    </w:p>
    <w:p w:rsidR="00D35010" w:rsidRPr="000E7BBC" w:rsidRDefault="00D35010" w:rsidP="00D35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BBC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качество) и иные характеристики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1586"/>
        <w:gridCol w:w="1396"/>
      </w:tblGrid>
      <w:tr w:rsidR="00D35010" w:rsidRPr="000E7BBC" w:rsidTr="00D3501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Код по ОКПД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0E7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утвержденные </w:t>
            </w: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в обязательном перечне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 w:rsidP="00D01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0101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сельского поселения </w:t>
            </w:r>
            <w:proofErr w:type="spellStart"/>
            <w:r w:rsidR="00D0101A">
              <w:rPr>
                <w:rFonts w:ascii="Times New Roman" w:hAnsi="Times New Roman" w:cs="Times New Roman"/>
                <w:sz w:val="22"/>
                <w:szCs w:val="22"/>
              </w:rPr>
              <w:t>Хворостянский</w:t>
            </w:r>
            <w:proofErr w:type="spellEnd"/>
            <w:r w:rsidR="00D0101A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</w:t>
            </w:r>
            <w:proofErr w:type="spellStart"/>
            <w:r w:rsidR="00D0101A">
              <w:rPr>
                <w:rFonts w:ascii="Times New Roman" w:hAnsi="Times New Roman" w:cs="Times New Roman"/>
                <w:sz w:val="22"/>
                <w:szCs w:val="22"/>
              </w:rPr>
              <w:t>Добринского</w:t>
            </w:r>
            <w:proofErr w:type="spellEnd"/>
            <w:r w:rsidR="00D0101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Липецкой области Российской Федерации</w:t>
            </w:r>
          </w:p>
        </w:tc>
      </w:tr>
      <w:tr w:rsidR="00D35010" w:rsidRPr="000E7BBC" w:rsidTr="00D3501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0E7BBC" w:rsidRDefault="00D35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0E7BBC" w:rsidRDefault="00D350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0E7BBC" w:rsidRDefault="00D35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характеристики*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7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установленного</w:t>
            </w: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 в обязательном  перечне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функциональное назначение**</w:t>
            </w:r>
          </w:p>
        </w:tc>
      </w:tr>
      <w:tr w:rsidR="00D35010" w:rsidRPr="000E7BBC" w:rsidTr="00D35010">
        <w:tc>
          <w:tcPr>
            <w:tcW w:w="155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Отдельные виды товаров, работ, услуг, включенные в обязательный перечень</w:t>
            </w:r>
          </w:p>
        </w:tc>
      </w:tr>
      <w:tr w:rsidR="00D35010" w:rsidRPr="000E7BBC" w:rsidTr="00D35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0E7BBC" w:rsidTr="00D35010">
        <w:tc>
          <w:tcPr>
            <w:tcW w:w="155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органами </w:t>
            </w:r>
            <w:r w:rsidRPr="000E7BBC">
              <w:rPr>
                <w:rFonts w:ascii="Times New Roman" w:hAnsi="Times New Roman" w:cs="Times New Roman"/>
                <w:bCs/>
                <w:sz w:val="22"/>
                <w:szCs w:val="22"/>
              </w:rPr>
              <w:t>местного самоуправления</w:t>
            </w:r>
            <w:r w:rsidR="00060E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60EC6">
              <w:rPr>
                <w:rFonts w:ascii="Times New Roman" w:hAnsi="Times New Roman" w:cs="Times New Roman"/>
                <w:bCs/>
                <w:sz w:val="22"/>
                <w:szCs w:val="22"/>
              </w:rPr>
              <w:t>Добринского</w:t>
            </w:r>
            <w:proofErr w:type="spellEnd"/>
            <w:r w:rsidR="00060E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муниципального района</w:t>
            </w:r>
          </w:p>
        </w:tc>
      </w:tr>
      <w:tr w:rsidR="00D35010" w:rsidRPr="000E7BBC" w:rsidTr="00D35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7BB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0E7BB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5010" w:rsidRPr="000E7BBC" w:rsidRDefault="00D35010" w:rsidP="00D350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5010" w:rsidRPr="000E7BBC" w:rsidRDefault="00D35010" w:rsidP="00240A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0E7BBC">
        <w:rPr>
          <w:rFonts w:ascii="Times New Roman" w:hAnsi="Times New Roman" w:cs="Times New Roman"/>
          <w:sz w:val="24"/>
          <w:szCs w:val="24"/>
        </w:rPr>
        <w:t xml:space="preserve">&lt;*&gt; Указанная графа  заполняется с учетом  категорий и (или) групп должностей работников органа </w:t>
      </w:r>
      <w:r w:rsidRPr="000E7BBC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="00240AB1" w:rsidRPr="00240A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0AB1">
        <w:rPr>
          <w:rFonts w:ascii="Times New Roman" w:hAnsi="Times New Roman" w:cs="Times New Roman"/>
          <w:bCs/>
          <w:sz w:val="24"/>
          <w:szCs w:val="24"/>
        </w:rPr>
        <w:t>Добринского</w:t>
      </w:r>
      <w:proofErr w:type="spellEnd"/>
      <w:r w:rsidR="00240AB1" w:rsidRPr="000E7BB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240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BBC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0E7BBC">
        <w:rPr>
          <w:rFonts w:ascii="Times New Roman" w:hAnsi="Times New Roman" w:cs="Times New Roman"/>
          <w:sz w:val="24"/>
          <w:szCs w:val="24"/>
        </w:rPr>
        <w:t>подведомственных им казенных и бюджетных учреждений.</w:t>
      </w:r>
    </w:p>
    <w:p w:rsidR="00D35010" w:rsidRPr="000E7BBC" w:rsidRDefault="00D35010" w:rsidP="00D350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5010" w:rsidRPr="000E7BBC" w:rsidRDefault="00D35010" w:rsidP="00D350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E7BBC">
        <w:rPr>
          <w:rFonts w:ascii="Times New Roman" w:hAnsi="Times New Roman" w:cs="Times New Roman"/>
          <w:sz w:val="24"/>
          <w:szCs w:val="24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35010" w:rsidRDefault="00D35010" w:rsidP="00D35010">
      <w:pPr>
        <w:rPr>
          <w:sz w:val="20"/>
          <w:szCs w:val="20"/>
        </w:rPr>
        <w:sectPr w:rsidR="00D35010" w:rsidSect="006E2B5E">
          <w:pgSz w:w="16840" w:h="11907" w:orient="landscape"/>
          <w:pgMar w:top="1134" w:right="851" w:bottom="567" w:left="851" w:header="567" w:footer="567" w:gutter="0"/>
          <w:pgNumType w:start="1"/>
          <w:cols w:space="720"/>
        </w:sectPr>
      </w:pPr>
    </w:p>
    <w:p w:rsidR="0079452C" w:rsidRPr="0079452C" w:rsidRDefault="0079452C" w:rsidP="0079452C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52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9452C" w:rsidRPr="00D61204" w:rsidRDefault="0079452C" w:rsidP="0079452C">
      <w:pPr>
        <w:pStyle w:val="ConsPlusNormal"/>
        <w:widowControl/>
        <w:ind w:left="9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35010" w:rsidRPr="005B52AF" w:rsidRDefault="00D35010" w:rsidP="00D35010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52AF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D35010" w:rsidRPr="005B52AF" w:rsidRDefault="00D35010" w:rsidP="00D350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52A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28"/>
        <w:gridCol w:w="1056"/>
        <w:gridCol w:w="2118"/>
        <w:gridCol w:w="2520"/>
        <w:gridCol w:w="850"/>
        <w:gridCol w:w="851"/>
        <w:gridCol w:w="999"/>
        <w:gridCol w:w="1087"/>
        <w:gridCol w:w="1080"/>
        <w:gridCol w:w="1080"/>
        <w:gridCol w:w="1260"/>
        <w:gridCol w:w="1253"/>
        <w:gridCol w:w="1080"/>
      </w:tblGrid>
      <w:tr w:rsidR="00543545" w:rsidRPr="0077605C" w:rsidTr="00BD4935"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45" w:rsidRPr="0077605C" w:rsidRDefault="00543545" w:rsidP="00BD4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45" w:rsidRPr="0077605C" w:rsidRDefault="00543545" w:rsidP="0054354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Код по ОКПД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45" w:rsidRPr="0077605C" w:rsidRDefault="00543545" w:rsidP="0054354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45" w:rsidRPr="0077605C" w:rsidRDefault="00543545" w:rsidP="00543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</w:tr>
      <w:tr w:rsidR="00543545" w:rsidRPr="0077605C" w:rsidTr="00BD4935"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Высшее  должностное лицо (муниципальная должность)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Старшая должность муниципальной службы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  <w:proofErr w:type="gram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относящиеся к должности муниципальной службы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казенных и бюджетных учреждений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545" w:rsidRPr="0077605C" w:rsidRDefault="00543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Работники казенных и бюджетных учреждений</w:t>
            </w:r>
          </w:p>
        </w:tc>
      </w:tr>
      <w:tr w:rsidR="00D35010" w:rsidRPr="0077605C" w:rsidTr="0077605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35010" w:rsidRPr="0077605C" w:rsidTr="0077605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26.20.14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7605C">
                <w:rPr>
                  <w:rFonts w:ascii="Times New Roman" w:hAnsi="Times New Roman" w:cs="Times New Roman"/>
                  <w:sz w:val="22"/>
                  <w:szCs w:val="22"/>
                </w:rPr>
                <w:t>10 кг</w:t>
              </w:r>
            </w:smartTag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сабноутбуки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»).</w:t>
            </w:r>
          </w:p>
          <w:p w:rsidR="00D35010" w:rsidRPr="0077605C" w:rsidRDefault="00D35010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Пояснение по требуемой продукции: ноутбуки, планшетные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компьютеры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, (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pageBreakBefore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26.20.15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35010" w:rsidRPr="0077605C" w:rsidRDefault="00D35010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pageBreakBefore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26.20.16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D35010" w:rsidRPr="0077605C" w:rsidRDefault="00D35010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trHeight w:val="7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26.30.11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Аппаратура, передающая для радиосвязи, радиовещания и телевидения.</w:t>
            </w:r>
          </w:p>
          <w:p w:rsidR="00D35010" w:rsidRPr="0077605C" w:rsidRDefault="00D35010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-карт, наличие модулей и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интрефейсов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6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), стоимость годового владения оборудованием (включая договоры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более 15 </w:t>
            </w:r>
            <w:proofErr w:type="spell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более 10 тыс</w:t>
            </w: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более 5 тыс</w:t>
            </w: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более 5 тыс</w:t>
            </w: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pageBreakBefore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29.10.2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лошадиная сила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trHeight w:val="539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не более 1,5 млн.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не более 1 млн.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29.10.30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29.10.4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материалы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- ткань, возможные значения: нетканые материалы</w:t>
            </w: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pageBreakBefore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пород: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береза, лиственница, сосна, ель</w:t>
            </w: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10" w:rsidRPr="0077605C" w:rsidRDefault="00D3501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значение - искусственная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кожа;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значение - искусственная 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кожа;</w:t>
            </w:r>
          </w:p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возможны</w:t>
            </w:r>
            <w:r w:rsidRPr="00776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предельное значение - искусственная кожа;</w:t>
            </w:r>
          </w:p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</w:t>
            </w: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 значения: мебельный (искусственный) мех, искусственная замша (</w:t>
            </w:r>
            <w:proofErr w:type="spellStart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микрофибра</w:t>
            </w:r>
            <w:proofErr w:type="spellEnd"/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предельное значение - ткань, возможные </w:t>
            </w:r>
            <w:r w:rsidRPr="0077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значения: нетканые материалы</w:t>
            </w: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31.01.11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010" w:rsidRPr="0077605C" w:rsidTr="0077605C">
        <w:trPr>
          <w:gridBefore w:val="1"/>
          <w:wBefore w:w="6" w:type="dxa"/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pageBreakBefore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C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10" w:rsidRPr="0077605C" w:rsidRDefault="00D35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5010" w:rsidRDefault="00D35010" w:rsidP="00D3501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35010" w:rsidRDefault="00D35010" w:rsidP="00D3501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35010" w:rsidRDefault="00D35010" w:rsidP="00D35010">
      <w:pPr>
        <w:tabs>
          <w:tab w:val="left" w:pos="2430"/>
        </w:tabs>
        <w:rPr>
          <w:sz w:val="20"/>
          <w:szCs w:val="20"/>
        </w:rPr>
      </w:pPr>
    </w:p>
    <w:p w:rsidR="00C44F90" w:rsidRPr="004F4DE2" w:rsidRDefault="00C44F90" w:rsidP="00142137">
      <w:pPr>
        <w:jc w:val="right"/>
        <w:rPr>
          <w:bCs/>
          <w:color w:val="FF0000"/>
          <w:sz w:val="28"/>
          <w:szCs w:val="28"/>
        </w:rPr>
      </w:pPr>
    </w:p>
    <w:sectPr w:rsidR="00C44F90" w:rsidRPr="004F4DE2" w:rsidSect="006E2B5E">
      <w:pgSz w:w="16838" w:h="11906" w:orient="landscape"/>
      <w:pgMar w:top="1134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left="0" w:firstLine="851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D072B"/>
    <w:multiLevelType w:val="hybridMultilevel"/>
    <w:tmpl w:val="3BA6ACE2"/>
    <w:lvl w:ilvl="0" w:tplc="2CA04B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8528B5"/>
    <w:rsid w:val="000107DB"/>
    <w:rsid w:val="0002612A"/>
    <w:rsid w:val="000276DC"/>
    <w:rsid w:val="00053E23"/>
    <w:rsid w:val="00060EC6"/>
    <w:rsid w:val="000A0714"/>
    <w:rsid w:val="000A0E0C"/>
    <w:rsid w:val="000A1751"/>
    <w:rsid w:val="000C552E"/>
    <w:rsid w:val="000E00B7"/>
    <w:rsid w:val="000E7BBC"/>
    <w:rsid w:val="00126893"/>
    <w:rsid w:val="00141C08"/>
    <w:rsid w:val="00142137"/>
    <w:rsid w:val="00187674"/>
    <w:rsid w:val="001910E0"/>
    <w:rsid w:val="001947B3"/>
    <w:rsid w:val="001D75F6"/>
    <w:rsid w:val="001E114C"/>
    <w:rsid w:val="00203167"/>
    <w:rsid w:val="0021170F"/>
    <w:rsid w:val="00240AB1"/>
    <w:rsid w:val="00251485"/>
    <w:rsid w:val="00277C06"/>
    <w:rsid w:val="002B57A8"/>
    <w:rsid w:val="002C2A12"/>
    <w:rsid w:val="002D3FD0"/>
    <w:rsid w:val="002E3AF7"/>
    <w:rsid w:val="002F1FB1"/>
    <w:rsid w:val="00316FF8"/>
    <w:rsid w:val="00332925"/>
    <w:rsid w:val="00361C99"/>
    <w:rsid w:val="00365E3F"/>
    <w:rsid w:val="00377B84"/>
    <w:rsid w:val="003A2FFF"/>
    <w:rsid w:val="003A53F9"/>
    <w:rsid w:val="003C1C49"/>
    <w:rsid w:val="003C3006"/>
    <w:rsid w:val="003C7E72"/>
    <w:rsid w:val="003D24B8"/>
    <w:rsid w:val="003E7CD3"/>
    <w:rsid w:val="003F5E56"/>
    <w:rsid w:val="00410EF5"/>
    <w:rsid w:val="00413896"/>
    <w:rsid w:val="00472152"/>
    <w:rsid w:val="004B3CBB"/>
    <w:rsid w:val="004F4DE2"/>
    <w:rsid w:val="00543545"/>
    <w:rsid w:val="005A7F9E"/>
    <w:rsid w:val="005B52AF"/>
    <w:rsid w:val="005E56F3"/>
    <w:rsid w:val="00632D40"/>
    <w:rsid w:val="00640441"/>
    <w:rsid w:val="00663320"/>
    <w:rsid w:val="00673568"/>
    <w:rsid w:val="006A1791"/>
    <w:rsid w:val="006A484C"/>
    <w:rsid w:val="006D2A1B"/>
    <w:rsid w:val="006D3A63"/>
    <w:rsid w:val="006E2B5E"/>
    <w:rsid w:val="006E7E99"/>
    <w:rsid w:val="00752427"/>
    <w:rsid w:val="00763146"/>
    <w:rsid w:val="007716BD"/>
    <w:rsid w:val="007757B7"/>
    <w:rsid w:val="00775EAA"/>
    <w:rsid w:val="0077605C"/>
    <w:rsid w:val="00783229"/>
    <w:rsid w:val="0079452C"/>
    <w:rsid w:val="007C6F66"/>
    <w:rsid w:val="008130A0"/>
    <w:rsid w:val="00830401"/>
    <w:rsid w:val="008528B5"/>
    <w:rsid w:val="008C4EAA"/>
    <w:rsid w:val="008F7BD7"/>
    <w:rsid w:val="00900254"/>
    <w:rsid w:val="00921389"/>
    <w:rsid w:val="009478F8"/>
    <w:rsid w:val="009670E9"/>
    <w:rsid w:val="009839C3"/>
    <w:rsid w:val="009D2217"/>
    <w:rsid w:val="00A13A94"/>
    <w:rsid w:val="00A4768C"/>
    <w:rsid w:val="00A62ECB"/>
    <w:rsid w:val="00AB239E"/>
    <w:rsid w:val="00B03C7A"/>
    <w:rsid w:val="00B506DA"/>
    <w:rsid w:val="00B5626A"/>
    <w:rsid w:val="00B6710E"/>
    <w:rsid w:val="00B7427D"/>
    <w:rsid w:val="00BD4935"/>
    <w:rsid w:val="00BE29D7"/>
    <w:rsid w:val="00C10E6D"/>
    <w:rsid w:val="00C11D84"/>
    <w:rsid w:val="00C44F90"/>
    <w:rsid w:val="00C45792"/>
    <w:rsid w:val="00C53539"/>
    <w:rsid w:val="00C54EA3"/>
    <w:rsid w:val="00C848AF"/>
    <w:rsid w:val="00D0101A"/>
    <w:rsid w:val="00D16780"/>
    <w:rsid w:val="00D2476C"/>
    <w:rsid w:val="00D35010"/>
    <w:rsid w:val="00D54E06"/>
    <w:rsid w:val="00D6086E"/>
    <w:rsid w:val="00D61204"/>
    <w:rsid w:val="00D90696"/>
    <w:rsid w:val="00D97EB6"/>
    <w:rsid w:val="00DA174D"/>
    <w:rsid w:val="00DA6FB7"/>
    <w:rsid w:val="00DD4B1C"/>
    <w:rsid w:val="00DE2B8A"/>
    <w:rsid w:val="00E1210A"/>
    <w:rsid w:val="00E52E42"/>
    <w:rsid w:val="00E62AEA"/>
    <w:rsid w:val="00E67F80"/>
    <w:rsid w:val="00E70676"/>
    <w:rsid w:val="00E92E10"/>
    <w:rsid w:val="00EC09B5"/>
    <w:rsid w:val="00ED7EE7"/>
    <w:rsid w:val="00EF23C9"/>
    <w:rsid w:val="00F2373A"/>
    <w:rsid w:val="00F3442D"/>
    <w:rsid w:val="00FC34F3"/>
    <w:rsid w:val="00FE3A69"/>
    <w:rsid w:val="00FF30E9"/>
    <w:rsid w:val="00FF414A"/>
    <w:rsid w:val="00FF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8B5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8B5"/>
    <w:rPr>
      <w:rFonts w:ascii="Arial" w:eastAsia="Calibri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8528B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7C6F6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0276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A6FB7"/>
    <w:rPr>
      <w:color w:val="0000FF"/>
      <w:u w:val="single"/>
    </w:rPr>
  </w:style>
  <w:style w:type="table" w:styleId="a6">
    <w:name w:val="Table Grid"/>
    <w:basedOn w:val="a1"/>
    <w:rsid w:val="00FC3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F1FB1"/>
    <w:rPr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2F1FB1"/>
    <w:pPr>
      <w:widowControl w:val="0"/>
      <w:shd w:val="clear" w:color="auto" w:fill="FFFFFF"/>
      <w:spacing w:before="840" w:line="322" w:lineRule="exact"/>
    </w:pPr>
    <w:rPr>
      <w:sz w:val="28"/>
      <w:szCs w:val="28"/>
    </w:rPr>
  </w:style>
  <w:style w:type="paragraph" w:customStyle="1" w:styleId="ConsPlusNormal">
    <w:name w:val="ConsPlusNormal"/>
    <w:rsid w:val="00C44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4F90"/>
    <w:pPr>
      <w:widowControl w:val="0"/>
      <w:autoSpaceDE w:val="0"/>
      <w:autoSpaceDN w:val="0"/>
    </w:pPr>
    <w:rPr>
      <w:b/>
      <w:sz w:val="28"/>
    </w:rPr>
  </w:style>
  <w:style w:type="paragraph" w:customStyle="1" w:styleId="a7">
    <w:name w:val="подпись"/>
    <w:basedOn w:val="a"/>
    <w:rsid w:val="00D35010"/>
    <w:pPr>
      <w:tabs>
        <w:tab w:val="left" w:pos="6804"/>
      </w:tabs>
      <w:spacing w:line="240" w:lineRule="atLeast"/>
      <w:ind w:right="4820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56;&#1054;&#1045;&#1050;&#1058;%202%20%20&#1055;&#1088;&#1072;&#1074;&#1080;&#1083;&#1072;%20&#1086;&#1087;&#1088;&#1077;&#1076;&#1077;&#1083;&#1077;&#1085;&#1080;&#1103;%20&#1090;&#1088;&#1077;&#1073;&#1086;&#1074;&#1072;&#1085;&#1080;&#1081;%20&#1082;%20&#1079;&#1072;&#1082;&#1091;&#1087;&#1072;&#1077;&#1084;&#1099;&#1084;%20&#1058;&#1056;&#1059;%20(1).doc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F1A6-1834-4ADA-9165-5D2300AF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14944</CharactersWithSpaces>
  <SharedDoc>false</SharedDoc>
  <HLinks>
    <vt:vector size="6" baseType="variant">
      <vt:variant>
        <vt:i4>75236463</vt:i4>
      </vt:variant>
      <vt:variant>
        <vt:i4>3</vt:i4>
      </vt:variant>
      <vt:variant>
        <vt:i4>0</vt:i4>
      </vt:variant>
      <vt:variant>
        <vt:i4>5</vt:i4>
      </vt:variant>
      <vt:variant>
        <vt:lpwstr>ПРОЕКТ 2  Правила определения требований к закупаемым ТРУ (1).doc</vt:lpwstr>
      </vt:variant>
      <vt:variant>
        <vt:lpwstr>P86#P86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2016-06-08T09:43:00Z</cp:lastPrinted>
  <dcterms:created xsi:type="dcterms:W3CDTF">2016-06-09T04:31:00Z</dcterms:created>
  <dcterms:modified xsi:type="dcterms:W3CDTF">2016-06-14T11:08:00Z</dcterms:modified>
</cp:coreProperties>
</file>