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B8" w:rsidRDefault="00F648B8" w:rsidP="009E7784">
      <w:pPr>
        <w:spacing w:after="0" w:line="240" w:lineRule="auto"/>
        <w:jc w:val="center"/>
        <w:rPr>
          <w:b/>
          <w:color w:val="000000"/>
          <w:spacing w:val="50"/>
          <w:sz w:val="32"/>
          <w:szCs w:val="32"/>
        </w:rPr>
      </w:pPr>
    </w:p>
    <w:p w:rsidR="00CA11A7" w:rsidRDefault="00CA11A7" w:rsidP="009E77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44"/>
          <w:szCs w:val="44"/>
        </w:rPr>
      </w:pPr>
      <w:r w:rsidRPr="00CA11A7">
        <w:rPr>
          <w:b/>
          <w:color w:val="000000"/>
          <w:spacing w:val="5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-605155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8B8" w:rsidRPr="00CA11A7" w:rsidRDefault="00F648B8" w:rsidP="009E77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44"/>
          <w:szCs w:val="44"/>
        </w:rPr>
      </w:pPr>
      <w:r w:rsidRPr="00CA11A7">
        <w:rPr>
          <w:rFonts w:ascii="Times New Roman" w:hAnsi="Times New Roman" w:cs="Times New Roman"/>
          <w:b/>
          <w:color w:val="000000"/>
          <w:spacing w:val="50"/>
          <w:sz w:val="44"/>
          <w:szCs w:val="44"/>
        </w:rPr>
        <w:t>ПОСТАНОВЛЕНИЕ</w:t>
      </w:r>
    </w:p>
    <w:p w:rsidR="00F648B8" w:rsidRPr="00CA11A7" w:rsidRDefault="00F648B8" w:rsidP="009E7784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CA11A7">
        <w:rPr>
          <w:color w:val="000000"/>
          <w:szCs w:val="28"/>
        </w:rPr>
        <w:t xml:space="preserve">АДМИНИСТРАЦИИ СЕЛЬСКОГО ПОСЕЛЕНИЯ </w:t>
      </w:r>
    </w:p>
    <w:p w:rsidR="00F648B8" w:rsidRPr="00CA11A7" w:rsidRDefault="00F648B8" w:rsidP="009E7784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CA11A7">
        <w:rPr>
          <w:color w:val="000000"/>
          <w:szCs w:val="28"/>
        </w:rPr>
        <w:t xml:space="preserve">ХВОРОСТЯНСКИЙ СЕЛЬСОВЕТ </w:t>
      </w:r>
    </w:p>
    <w:p w:rsidR="00F648B8" w:rsidRPr="00CA11A7" w:rsidRDefault="00F648B8" w:rsidP="009E7784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CA11A7">
        <w:rPr>
          <w:color w:val="000000"/>
          <w:szCs w:val="28"/>
        </w:rPr>
        <w:t>ДОБРИНСКОГО МУНИЦИПАЛЬНОГО РАЙОНА</w:t>
      </w:r>
    </w:p>
    <w:p w:rsidR="00F648B8" w:rsidRPr="00CA11A7" w:rsidRDefault="00F648B8" w:rsidP="009E7784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CA11A7">
        <w:rPr>
          <w:rFonts w:ascii="Times New Roman" w:hAnsi="Times New Roman"/>
          <w:color w:val="000000"/>
        </w:rPr>
        <w:t>ЛИПЕЦКОЙ ОБЛАСТИ  РОССИЙСКОЙ ФЕДЕРАЦИИ</w:t>
      </w:r>
    </w:p>
    <w:p w:rsidR="00CA11A7" w:rsidRDefault="00CA11A7" w:rsidP="009E7784">
      <w:pPr>
        <w:tabs>
          <w:tab w:val="left" w:pos="6580"/>
        </w:tabs>
        <w:spacing w:after="0" w:line="240" w:lineRule="auto"/>
        <w:rPr>
          <w:sz w:val="28"/>
          <w:szCs w:val="28"/>
        </w:rPr>
      </w:pPr>
    </w:p>
    <w:p w:rsidR="00F648B8" w:rsidRPr="00CA11A7" w:rsidRDefault="00F648B8" w:rsidP="009E7784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CA11A7">
        <w:rPr>
          <w:rFonts w:ascii="Times New Roman" w:hAnsi="Times New Roman" w:cs="Times New Roman"/>
          <w:sz w:val="28"/>
          <w:szCs w:val="28"/>
        </w:rPr>
        <w:t>01</w:t>
      </w:r>
      <w:r w:rsidRPr="00CA11A7">
        <w:rPr>
          <w:rFonts w:ascii="Times New Roman" w:hAnsi="Times New Roman" w:cs="Times New Roman"/>
          <w:sz w:val="28"/>
          <w:szCs w:val="28"/>
        </w:rPr>
        <w:t xml:space="preserve">.11.2017                                     </w:t>
      </w:r>
      <w:proofErr w:type="spellStart"/>
      <w:r w:rsidRPr="00CA11A7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CA11A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A11A7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CA11A7">
        <w:rPr>
          <w:rFonts w:ascii="Times New Roman" w:hAnsi="Times New Roman" w:cs="Times New Roman"/>
          <w:sz w:val="28"/>
          <w:szCs w:val="28"/>
        </w:rPr>
        <w:t xml:space="preserve">                                    №13</w:t>
      </w:r>
      <w:r w:rsidR="00CA11A7">
        <w:rPr>
          <w:rFonts w:ascii="Times New Roman" w:hAnsi="Times New Roman" w:cs="Times New Roman"/>
          <w:sz w:val="28"/>
          <w:szCs w:val="28"/>
        </w:rPr>
        <w:t>2</w:t>
      </w:r>
    </w:p>
    <w:p w:rsidR="006F1F1D" w:rsidRDefault="006F1F1D" w:rsidP="009E7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30E77" w:rsidRPr="00F648B8" w:rsidRDefault="00430E77" w:rsidP="009E7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проведении инвентаризации общественных</w:t>
      </w:r>
      <w:r w:rsidR="006F1F1D" w:rsidRPr="006F1F1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6F1F1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 дворовых </w:t>
      </w: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территорий</w:t>
      </w:r>
      <w:r w:rsidR="005436FB"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сельсовет </w:t>
      </w:r>
      <w:proofErr w:type="spellStart"/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муниципального района Липецкой области</w:t>
      </w:r>
    </w:p>
    <w:p w:rsidR="00430E77" w:rsidRPr="00F648B8" w:rsidRDefault="00430E77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7737A" w:rsidRPr="00CA11A7" w:rsidRDefault="002F44FA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 </w:t>
      </w:r>
      <w:hyperlink r:id="rId7" w:history="1">
        <w:r w:rsidRPr="00CA11A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постановлением Правительства Российской Федерации от 10 февраля 2017 года N 169 </w:t>
        </w:r>
        <w:r w:rsidR="00CA11A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«</w:t>
        </w:r>
        <w:r w:rsidRPr="00CA11A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CA11A7">
        <w:rPr>
          <w:color w:val="000000" w:themeColor="text1"/>
        </w:rPr>
        <w:t>»</w:t>
      </w:r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Постановлением Администрации Липецкой области от 7 августа 2017 г. N 363 </w:t>
      </w:r>
      <w:r w:rsid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 утверждении Порядка инвентаризации общественных территорий муниципальных</w:t>
      </w:r>
      <w:proofErr w:type="gramEnd"/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образований Липецкой области</w:t>
      </w:r>
      <w:r w:rsid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CA11A7" w:rsidRPr="00CA11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A11A7" w:rsidRPr="00CA11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Постановлением Администрации Липецкой области от 31 августа 2017 г. N 408 </w:t>
      </w:r>
      <w:r w:rsidR="00CA11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CA11A7" w:rsidRPr="00CA11A7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Липецкой области «Формирование современной городской среды в Липецкой области»</w:t>
      </w:r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администрация сельского поселения </w:t>
      </w:r>
      <w:proofErr w:type="spellStart"/>
      <w:r w:rsidR="00F648B8"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proofErr w:type="spellStart"/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района Липецкой области </w:t>
      </w:r>
    </w:p>
    <w:p w:rsidR="00CA11A7" w:rsidRPr="00CA11A7" w:rsidRDefault="00CA11A7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C4CDC" w:rsidRDefault="002F44FA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ПОСТАНОВЛЯЕТ</w:t>
      </w:r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430E77" w:rsidRPr="00F648B8" w:rsidRDefault="002F44FA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Провести инвентаризацию общественных</w:t>
      </w:r>
      <w:r w:rsidR="006F1F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</w:t>
      </w:r>
      <w:r w:rsidR="006F1F1D" w:rsidRPr="006F1F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F1F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дворовых 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 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proofErr w:type="spellStart"/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</w:t>
      </w:r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 Липецкой области в период с </w:t>
      </w:r>
      <w:r w:rsid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01.11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.2017г. по 3</w:t>
      </w:r>
      <w:r w:rsid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.1</w:t>
      </w:r>
      <w:r w:rsid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.2017г.</w:t>
      </w:r>
    </w:p>
    <w:p w:rsidR="00430E77" w:rsidRPr="00F648B8" w:rsidRDefault="00CA11A7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Принять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Порядок инвентаризации общественных</w:t>
      </w:r>
      <w:r w:rsidR="005436FB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территорий, территорий индивидуальной жилой застройки 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согласно приложению № 1.</w:t>
      </w:r>
    </w:p>
    <w:p w:rsidR="00CA11A7" w:rsidRPr="00CA11A7" w:rsidRDefault="00CA11A7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Принять Порядок инвентаризации дворовых территорий, территорий индивидуальной жилой застройки сельского поселения </w:t>
      </w:r>
      <w:proofErr w:type="spellStart"/>
      <w:r w:rsidR="007552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Pr="00CA11A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согласно приложению № 2.</w:t>
      </w:r>
    </w:p>
    <w:p w:rsidR="00430E77" w:rsidRPr="00F648B8" w:rsidRDefault="00CA11A7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Утвердить состав комиссии по проведению инвентаризации общественных</w:t>
      </w:r>
      <w:r w:rsidR="006F1F1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дворовых 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территорий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согласно приложению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7737A" w:rsidRPr="00F648B8" w:rsidRDefault="00CA11A7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</w:t>
      </w:r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План-график мероприятий по проведению инвентаризации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дворовых и </w:t>
      </w:r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общественных территорий</w:t>
      </w:r>
      <w:r w:rsidR="005436FB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5436FB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сельсовет </w:t>
      </w:r>
      <w:proofErr w:type="spellStart"/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="00C7737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района Липецкой области </w:t>
      </w:r>
    </w:p>
    <w:p w:rsidR="0075527F" w:rsidRDefault="00CA11A7" w:rsidP="009E7784">
      <w:pPr>
        <w:pStyle w:val="40"/>
        <w:shd w:val="clear" w:color="auto" w:fill="auto"/>
        <w:tabs>
          <w:tab w:val="left" w:pos="998"/>
        </w:tabs>
        <w:spacing w:before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6.</w:t>
      </w:r>
      <w:r w:rsidR="0075527F" w:rsidRPr="005A548C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 вступает в силу с </w:t>
      </w:r>
      <w:r w:rsidR="0075527F">
        <w:rPr>
          <w:rFonts w:ascii="Times New Roman CYR" w:hAnsi="Times New Roman CYR" w:cs="Times New Roman CYR"/>
          <w:sz w:val="28"/>
          <w:szCs w:val="28"/>
        </w:rPr>
        <w:t>момента его обнародования</w:t>
      </w:r>
    </w:p>
    <w:p w:rsidR="00430E77" w:rsidRPr="00F648B8" w:rsidRDefault="0075527F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7.</w:t>
      </w:r>
      <w:proofErr w:type="gramStart"/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430E77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5527F" w:rsidRDefault="002F44FA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75527F" w:rsidRDefault="0075527F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30E77" w:rsidRPr="00F648B8" w:rsidRDefault="002F44FA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Глава администрации                                                     </w:t>
      </w:r>
      <w:r w:rsidR="007552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="007552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В.Г.Курилов</w:t>
      </w:r>
    </w:p>
    <w:p w:rsidR="00C7737A" w:rsidRPr="00F648B8" w:rsidRDefault="00C7737A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B6B51" w:rsidRPr="00F648B8" w:rsidRDefault="008B6B51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F44FA" w:rsidRPr="0075527F" w:rsidRDefault="002F44FA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Приложение</w:t>
      </w:r>
      <w:r w:rsidR="00C7737A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№ 1</w:t>
      </w:r>
    </w:p>
    <w:p w:rsidR="00C7737A" w:rsidRPr="0075527F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постановлению администрации</w:t>
      </w:r>
    </w:p>
    <w:p w:rsidR="00C7737A" w:rsidRPr="0075527F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="00F648B8"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Хворостянский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</w:p>
    <w:p w:rsidR="00C7737A" w:rsidRPr="0075527F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Добринского муниципального района </w:t>
      </w:r>
    </w:p>
    <w:p w:rsidR="00C7737A" w:rsidRPr="0075527F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Липецкой области</w:t>
      </w:r>
    </w:p>
    <w:p w:rsidR="00C7737A" w:rsidRPr="0075527F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01.11</w:t>
      </w: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.2017 г. № </w:t>
      </w:r>
      <w:r w:rsid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132</w:t>
      </w:r>
    </w:p>
    <w:p w:rsidR="002F44FA" w:rsidRPr="00F648B8" w:rsidRDefault="002F44FA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F44FA" w:rsidRPr="00F648B8" w:rsidRDefault="002F44FA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ПОРЯДОК </w:t>
      </w:r>
    </w:p>
    <w:p w:rsidR="0075527F" w:rsidRDefault="005436FB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ИНВЕНТАРИЗАЦИИ ОБЩЕСТВЕННЫХ </w:t>
      </w:r>
      <w:r w:rsidR="002F44FA"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ТЕРРИТОРИЙ</w:t>
      </w:r>
      <w:r w:rsidR="0075527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9C76F6"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75527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ХВОРОСТЯНСКИЙ</w:t>
      </w:r>
      <w:r w:rsidR="009C76F6"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СЕЛЬСОВЕТ </w:t>
      </w:r>
    </w:p>
    <w:p w:rsidR="009C76F6" w:rsidRPr="00F648B8" w:rsidRDefault="009C76F6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ДОБРИНСКОГО МУНИЦИПАЛЬНОГО РАЙОНА </w:t>
      </w:r>
    </w:p>
    <w:p w:rsidR="002F44FA" w:rsidRPr="00F648B8" w:rsidRDefault="009C76F6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ЛИПЕЦКОЙ ОБЛАСТИ</w:t>
      </w:r>
    </w:p>
    <w:p w:rsidR="009C76F6" w:rsidRPr="00F648B8" w:rsidRDefault="002F44FA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1. </w:t>
      </w:r>
      <w:proofErr w:type="gramStart"/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Настоящий Порядок устанавливает механизм проведения инвентаризации общественных территорий 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5436FB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сельсовет </w:t>
      </w:r>
      <w:proofErr w:type="spellStart"/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района Липецкой области в целях формирования муниципальных программ формирования современной городской среды на 2018 - 2022 годы в соответствии с требованиями, установленными </w:t>
      </w:r>
      <w:hyperlink r:id="rId8" w:history="1">
        <w:r w:rsidRPr="00F648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</w:t>
        </w:r>
        <w:proofErr w:type="gramEnd"/>
        <w:r w:rsidRPr="00F648B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          . 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2. Инвентаризация общественны</w:t>
      </w:r>
      <w:r w:rsidR="008B6B51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территорий проводится для определения их физического состояния и необходимости благоустройства и включает в себя:</w:t>
      </w:r>
    </w:p>
    <w:p w:rsidR="009C76F6" w:rsidRPr="00F648B8" w:rsidRDefault="0075527F" w:rsidP="009E7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рассмотрение документов о характеристиках общественной территории (кадастровый паспорт и иные документы)                                      </w:t>
      </w:r>
    </w:p>
    <w:p w:rsidR="00C20813" w:rsidRPr="00F648B8" w:rsidRDefault="0075527F" w:rsidP="009E7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визуальный осмотр общественной территории;</w:t>
      </w:r>
    </w:p>
    <w:p w:rsidR="00C20813" w:rsidRPr="00F648B8" w:rsidRDefault="0075527F" w:rsidP="009E7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proofErr w:type="spellStart"/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фотофиксация</w:t>
      </w:r>
      <w:proofErr w:type="spellEnd"/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каждого элемента благоустройства общественной территории;</w:t>
      </w:r>
    </w:p>
    <w:p w:rsidR="00C20813" w:rsidRPr="00F648B8" w:rsidRDefault="0075527F" w:rsidP="009E7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сбор инвентаризационных данных</w:t>
      </w:r>
      <w:r w:rsidR="009C76F6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8D55F3" w:rsidRPr="00F648B8" w:rsidRDefault="0075527F" w:rsidP="009E7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составление схемы общественной территории и </w:t>
      </w:r>
      <w:r w:rsidR="00C20813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8D55F3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асположенных на ней элементов</w:t>
      </w:r>
    </w:p>
    <w:p w:rsidR="008D55F3" w:rsidRPr="00F648B8" w:rsidRDefault="0075527F" w:rsidP="009E7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формирование Паспорта благоустройства общественной территории по форме согласно приложению 1 к настоящему Порядку (далее - Паспо</w:t>
      </w:r>
      <w:r w:rsidR="008D55F3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рт общественной территории).</w:t>
      </w:r>
    </w:p>
    <w:p w:rsidR="0075527F" w:rsidRDefault="002F44FA" w:rsidP="009E7784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3. Инвентаризация проводится в соответствии с графиком инвентаризации общественных территорий, утверждаемым 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F648B8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8B6B51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сельсовет </w:t>
      </w:r>
      <w:proofErr w:type="spellStart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района Липецкой области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течение 5 рабочих дней 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 дня опубликования настоящего 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Порядка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График не позднее 5 рабочих дней со дня утверждения размещается на официальном сайте органа местного самоуправления в инф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ормационно-телекоммуникационной 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сети "Интернет".</w:t>
      </w:r>
    </w:p>
    <w:p w:rsidR="0075527F" w:rsidRDefault="002F44FA" w:rsidP="009E7784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Инвентаризация общественных территорий проводится комиссиями, состав которых определяется правовым актом 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="00F648B8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proofErr w:type="spellStart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района Липецкой области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орга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нов, общественных организаций. 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составе комиссии определяются председатель, заместитель председателя, секретарь комиссии.</w:t>
      </w:r>
    </w:p>
    <w:p w:rsidR="0075527F" w:rsidRDefault="002F44FA" w:rsidP="009E7784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5. Заседания комиссии проводятся по мере необходимости и с учетом г</w:t>
      </w:r>
      <w:r w:rsidR="008B6B51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рафика 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инвентаризации общественных территорий.</w:t>
      </w:r>
    </w:p>
    <w:p w:rsidR="0075527F" w:rsidRDefault="002F44FA" w:rsidP="009E7784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6. Заседания комиссии считаются правомочными, если на них присутствует не менее половины членов комиссии.</w:t>
      </w:r>
    </w:p>
    <w:p w:rsidR="0075527F" w:rsidRDefault="0075527F" w:rsidP="009E7784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7.</w:t>
      </w:r>
      <w:r w:rsidR="002F44F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целях реализац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ии полномочий комиссия вправе: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F44F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области и иных организаций; проводить выездные заседания; </w:t>
      </w:r>
      <w:r w:rsidR="002F44F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приглашать для участия в работе комиссии экспертов.</w:t>
      </w:r>
    </w:p>
    <w:p w:rsidR="0075527F" w:rsidRDefault="002F44FA" w:rsidP="009E7784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8. Решение комиссии принимается большинством голосов членов комиссии, участвующих в заседании и оформляется протоколом, который подписывается всеми членами комиссии, присутствующими на заседании.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</w:t>
      </w:r>
      <w:r w:rsidR="00C7737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9. По итогам проведения ин</w:t>
      </w:r>
      <w:r w:rsidR="008B6B51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вентаризации каждой общественной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территории комиссией составля</w:t>
      </w:r>
      <w:r w:rsidR="008B6B51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тся П</w:t>
      </w:r>
      <w:r w:rsidR="00C7737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аспорт</w:t>
      </w:r>
      <w:r w:rsidR="008B6B51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C7737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общественной</w:t>
      </w:r>
      <w:r w:rsidR="008B6B51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дворовой</w:t>
      </w:r>
      <w:r w:rsidR="00C7737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территории.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По итогам инвентаризации всех общественных территорий </w:t>
      </w:r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сельского поселения </w:t>
      </w:r>
      <w:proofErr w:type="spellStart"/>
      <w:r w:rsidR="00F648B8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Хворостянский</w:t>
      </w:r>
      <w:proofErr w:type="spellEnd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 </w:t>
      </w:r>
      <w:proofErr w:type="spellStart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Добринского</w:t>
      </w:r>
      <w:proofErr w:type="spellEnd"/>
      <w:r w:rsidR="009C76F6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района Липецкой области 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комиссией составля</w:t>
      </w:r>
      <w:r w:rsidR="00E725E5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тся Паспорт благоустройства общественных территорий муниципального образования по форме согласно приложению 2 к настоящему Порядку</w:t>
      </w:r>
      <w:r w:rsidR="00C7737A" w:rsidRPr="00F648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725E5" w:rsidRPr="00F648B8" w:rsidRDefault="0075527F" w:rsidP="009E7784">
      <w:pPr>
        <w:pStyle w:val="ConsPlusNormal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E725E5" w:rsidRPr="00F648B8">
        <w:rPr>
          <w:rFonts w:ascii="Times New Roman" w:hAnsi="Times New Roman" w:cs="Times New Roman"/>
          <w:color w:val="000000" w:themeColor="text1"/>
          <w:sz w:val="28"/>
          <w:szCs w:val="28"/>
        </w:rPr>
        <w:t>Паспорт благоустройства общественной территории и Паспорт благоустройства общественных территорий муниципального образования подлежат ежегодной актуализации в срок не позднее 1 марта на основании данных о работах по благоустройству, выполненных в предыдущем году.</w:t>
      </w:r>
    </w:p>
    <w:p w:rsidR="002F44FA" w:rsidRPr="00F648B8" w:rsidRDefault="002F44FA" w:rsidP="009E7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C7737A" w:rsidRPr="00F648B8" w:rsidRDefault="00C7737A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725E5" w:rsidRPr="00F648B8" w:rsidRDefault="00E725E5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725E5" w:rsidRDefault="00E725E5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C76F6" w:rsidRPr="0075527F" w:rsidRDefault="002F44FA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bookmarkStart w:id="0" w:name="_GoBack"/>
      <w:bookmarkEnd w:id="0"/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Приложение 1</w:t>
      </w: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>к Порядку инвентаризации</w:t>
      </w: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>общественных территорий</w:t>
      </w: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 w:rsidR="009C76F6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сельского поселения </w:t>
      </w:r>
      <w:proofErr w:type="spellStart"/>
      <w:r w:rsidR="00F648B8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Хворостянский</w:t>
      </w:r>
      <w:proofErr w:type="spellEnd"/>
      <w:r w:rsidR="009C76F6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сельсовет </w:t>
      </w:r>
    </w:p>
    <w:p w:rsidR="009C76F6" w:rsidRPr="0075527F" w:rsidRDefault="009C76F6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Добринского муниципального района Липецкой области </w:t>
      </w:r>
    </w:p>
    <w:p w:rsidR="009C76F6" w:rsidRPr="00F648B8" w:rsidRDefault="009C76F6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F44FA" w:rsidRPr="00F648B8" w:rsidRDefault="009C76F6" w:rsidP="009E7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Паспорт благоустройства N ___ общественной территории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(наименование и адрес местонахождения)</w:t>
      </w:r>
    </w:p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2111"/>
        <w:gridCol w:w="1553"/>
        <w:gridCol w:w="1699"/>
        <w:gridCol w:w="2219"/>
        <w:gridCol w:w="1507"/>
        <w:gridCol w:w="1150"/>
      </w:tblGrid>
      <w:tr w:rsidR="002F44FA" w:rsidRPr="00F648B8" w:rsidTr="00106B7C">
        <w:trPr>
          <w:trHeight w:val="15"/>
        </w:trPr>
        <w:tc>
          <w:tcPr>
            <w:tcW w:w="676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Характеристика объекта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состояния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показателя *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I. Инвентаризационные данные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Дорожное покрытие: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0 - 20%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проезжая часть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 покрытия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парковки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тип покрытия, количество </w:t>
            </w:r>
            <w:proofErr w:type="spell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 покрытия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Наружное освещение: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0 - 20%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протяженность сети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опор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светильники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Озеленение: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0 - 20%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деревья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кустарники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газоны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цветники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Доступная среда: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0 - 20%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Пандус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Звуковой дублер 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светофора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Тактильное покрытие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площадка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0 - 20%</w:t>
            </w: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Спортивная площадка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сбора ТКО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контейнерные площадки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ограждение, покрытие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контейнеры и бункеры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материал, вместимость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Скамейки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Урны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Нежилые объекты, сооружения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Иные элементы (ограждения, фонтаны, памятные знаки, велодорожки, площадки для выгула собак и др.)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106B7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II. Оценка уровня благоустроенности общественной территории, %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6B7C" w:rsidRPr="00F648B8" w:rsidRDefault="008B6B51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*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значение показателя присваив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ается комиссией, из состояния, достаточности и не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обходимости ключевых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элементов благоустройства для соответствующей 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общественной территории.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Приложение **: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схема общественной территории и расположенных на ней элементов на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______ </w:t>
      </w:r>
      <w:proofErr w:type="gramStart"/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proofErr w:type="gramEnd"/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фотоматериалы на ____ л.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** границы общественной территории определяются путем фиксации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координат границы общественной территории в местной системе координат,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географической широты и долготы.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2F44FA" w:rsidRPr="00F648B8" w:rsidRDefault="002F44FA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Дата и время окончания инвентаризации: ______________________________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Председатель комиссии ______________ 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                                                          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(подпись) </w:t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                  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(Ф.И.О.)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Секретарь комиссии ______________ 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                                                  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(подпись) </w:t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                  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(Ф.И.О.)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</w:p>
    <w:p w:rsidR="009C76F6" w:rsidRPr="00F648B8" w:rsidRDefault="009C76F6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75527F" w:rsidRPr="0075527F" w:rsidRDefault="002F44FA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Приложение </w:t>
      </w:r>
      <w:r w:rsid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2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75527F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к Порядку инвентаризации</w:t>
      </w:r>
      <w:r w:rsidR="0075527F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>общественных территорий</w:t>
      </w:r>
      <w:r w:rsidR="0075527F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 xml:space="preserve">сельского поселения </w:t>
      </w:r>
      <w:proofErr w:type="spellStart"/>
      <w:r w:rsidR="0075527F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Хворостянский</w:t>
      </w:r>
      <w:proofErr w:type="spellEnd"/>
      <w:r w:rsidR="0075527F"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сельсовет </w:t>
      </w:r>
    </w:p>
    <w:p w:rsidR="002F44FA" w:rsidRPr="00F648B8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Добринского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муниципального района Липецкой области</w:t>
      </w:r>
    </w:p>
    <w:p w:rsidR="00C7737A" w:rsidRPr="00F648B8" w:rsidRDefault="00C7737A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F44FA" w:rsidRPr="00F648B8" w:rsidRDefault="009C76F6" w:rsidP="009E7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Паспорт благоустройства общественных территорий 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</w:t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F44FA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(наименование муниципального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29"/>
        <w:gridCol w:w="1553"/>
        <w:gridCol w:w="1848"/>
      </w:tblGrid>
      <w:tr w:rsidR="002F44FA" w:rsidRPr="00F648B8" w:rsidTr="002F44FA">
        <w:trPr>
          <w:trHeight w:val="15"/>
        </w:trPr>
        <w:tc>
          <w:tcPr>
            <w:tcW w:w="739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общественных территорий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Площадь общественных территорий общая,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44FA" w:rsidRPr="00F648B8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уровня благоустроенности общественных территорий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FA" w:rsidRPr="00F648B8" w:rsidRDefault="002F44F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44FA" w:rsidRPr="00F648B8" w:rsidRDefault="002F44FA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* указывается доля общественных террит</w:t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орий, уровень благоустроенности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которых составляет свыше 70%, по отношению к</w:t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общему количеству общественных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территорий.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Председатель комиссии 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 ________________________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(подпись) </w:t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(Ф.И.О.)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Секретарь комиссии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 ________________________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(подпись) </w:t>
      </w:r>
      <w:r w:rsidR="00106B7C"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(Ф.И.О.)</w:t>
      </w:r>
    </w:p>
    <w:p w:rsidR="00C7737A" w:rsidRPr="00F648B8" w:rsidRDefault="00C7737A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C7737A" w:rsidRPr="00F648B8" w:rsidRDefault="00C7737A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7737A" w:rsidRPr="00F648B8" w:rsidRDefault="00C7737A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6B7C" w:rsidRPr="00F648B8" w:rsidRDefault="00106B7C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7737A" w:rsidRPr="00F648B8" w:rsidRDefault="00C7737A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9369B" w:rsidRPr="00F648B8" w:rsidRDefault="00E9369B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9369B" w:rsidRPr="00F648B8" w:rsidRDefault="00E9369B" w:rsidP="009E77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75527F" w:rsidRPr="0075527F" w:rsidRDefault="0075527F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2</w:t>
      </w:r>
    </w:p>
    <w:p w:rsidR="0075527F" w:rsidRPr="0075527F" w:rsidRDefault="0075527F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постановлению администрации</w:t>
      </w:r>
    </w:p>
    <w:p w:rsidR="0075527F" w:rsidRPr="0075527F" w:rsidRDefault="0075527F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Хворостянский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</w:p>
    <w:p w:rsidR="0075527F" w:rsidRPr="0075527F" w:rsidRDefault="0075527F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Добринского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 </w:t>
      </w:r>
    </w:p>
    <w:p w:rsidR="0075527F" w:rsidRPr="0075527F" w:rsidRDefault="0075527F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Липецкой области</w:t>
      </w:r>
    </w:p>
    <w:p w:rsidR="0075527F" w:rsidRPr="0075527F" w:rsidRDefault="0075527F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01.11</w:t>
      </w: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.2017 г.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132</w:t>
      </w:r>
    </w:p>
    <w:p w:rsidR="00C7737A" w:rsidRPr="00F648B8" w:rsidRDefault="00C7737A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27F" w:rsidRPr="00F648B8" w:rsidRDefault="0075527F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ПОРЯДОК </w:t>
      </w: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ИНВЕНТАРИЗАЦИИ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ДВОРОВЫХ</w:t>
      </w: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ТЕРРИТОРИЙ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ХВОРОСТЯНСКИЙ</w:t>
      </w: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СЕЛЬСОВЕТ </w:t>
      </w:r>
    </w:p>
    <w:p w:rsidR="0075527F" w:rsidRPr="00F648B8" w:rsidRDefault="0075527F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ДОБРИНСКОГО МУНИЦИПАЛЬНОГО РАЙОНА </w:t>
      </w:r>
    </w:p>
    <w:p w:rsidR="0075527F" w:rsidRDefault="0075527F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ЛИПЕЦКОЙ ОБЛАСТИ</w:t>
      </w:r>
    </w:p>
    <w:p w:rsidR="000C4CDC" w:rsidRPr="00F648B8" w:rsidRDefault="000C4CDC" w:rsidP="009E77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745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проведения инвентаризации дворовых территорий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D745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D745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D745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целях формирования муниципальных программ формирования современной городской среды на 2018 - 2022 годы в соответствии с требованиями, установленными </w:t>
      </w:r>
      <w:hyperlink r:id="rId9" w:history="1">
        <w:r w:rsidRPr="00755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5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45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0D7459">
        <w:rPr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2. Инвентаризация дворовых территорий проводится для определения их физического состояния и необходимости благоустройства и включает в себя: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1) рассмотрение документов о характеристиках дворовой территории (кадастровый паспорт и иные документы);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2) визуальный осмотр дворовой территории;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D7459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0D7459">
        <w:rPr>
          <w:rFonts w:ascii="Times New Roman" w:hAnsi="Times New Roman" w:cs="Times New Roman"/>
          <w:sz w:val="28"/>
          <w:szCs w:val="28"/>
        </w:rPr>
        <w:t xml:space="preserve"> каждого элемента благоустройства дворовой территории;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4) сбор инвентаризационных данных;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5) составление схемы дворовой территории и расположенных на ней элементов;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6) формирование </w:t>
      </w:r>
      <w:hyperlink w:anchor="P639" w:history="1">
        <w:r w:rsidRPr="00755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Паспорта</w:t>
        </w:r>
      </w:hyperlink>
      <w:r w:rsidRPr="0075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</w:t>
      </w:r>
      <w:r w:rsidRPr="000D7459">
        <w:rPr>
          <w:rFonts w:ascii="Times New Roman" w:hAnsi="Times New Roman" w:cs="Times New Roman"/>
          <w:sz w:val="28"/>
          <w:szCs w:val="28"/>
        </w:rPr>
        <w:t xml:space="preserve">устройства дворовой территории по форме согласно приложению 1 к </w:t>
      </w:r>
      <w:r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0D7459">
        <w:rPr>
          <w:rFonts w:ascii="Times New Roman" w:hAnsi="Times New Roman" w:cs="Times New Roman"/>
          <w:sz w:val="28"/>
          <w:szCs w:val="28"/>
        </w:rPr>
        <w:t xml:space="preserve"> (далее - Паспорт дворовой территории).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3. Инвентаризация дворовых территорий проводится в срок до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D7459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Инвентаризация проводится в соответствии с графиком инвентаризации дворовых территорий, утверждаемым органами местного самоуправления в течение 5 рабочих дней со дня </w:t>
      </w:r>
      <w:r w:rsidR="009E778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D7459">
        <w:rPr>
          <w:rFonts w:ascii="Times New Roman" w:hAnsi="Times New Roman" w:cs="Times New Roman"/>
          <w:sz w:val="28"/>
          <w:szCs w:val="28"/>
        </w:rPr>
        <w:t>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График не позднее 5 рабочих дней со дня утверждения размещается на официальном сайте органа местного самоуправления в информационно-телекоммуникационной сети "Интернет".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4. Информация о датах проведения инвентаризации дворовых территорий размещается на информационных досках многоквартирных домов не менее чем за 5 рабочих дней до дня проведения инвентаризации.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lastRenderedPageBreak/>
        <w:t>5. Инвентаризация дворовых территорий проводится комиссиями, состав которых определяется правовым актом органа местного самоуправления соответствующего муниципального образования.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органов, общественных организаций.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В составе комиссии определяются председатель, заместитель председателя, секретарь комиссии.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6. На заседание комиссии в качестве членов комиссии с правом совещательного голоса приглашаются: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представитель органа муниципального жилищного контроля соответствующего муниципального образования;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представитель организации, осуществляющей управление соответствующим многоквартирным домом либо оказывающей услуги и (или) выполняющей работы по содержанию и ремонту многоквартирного дома (далее - управляющие организации);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представитель собственников, представитель товарищества собственников жилья, жилищного кооператива или иного специализированного потребительского кооператива собственников.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 и с учетом графика инвентаризации дворовых территорий.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8. Заседания комиссии считаются правомочными, если на них присутствует не менее половины членов комиссии.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9. В целях реализации полномочий Комиссия вправе: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области, управляющих организаций, иных организаций, собственников помещений в многоквартирном доме по вопросам, относящимся к компетенции комиссии;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проводить выездные заседания;</w:t>
      </w:r>
    </w:p>
    <w:p w:rsidR="0075527F" w:rsidRPr="000D7459" w:rsidRDefault="0075527F" w:rsidP="009E77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приглашать для участия в работе комиссии экспертов.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10. Решение комиссии принимается большинством голосов членов комиссии, участвующих в заседании, и оформляется протоколом, который подписывается всеми членами комиссии, присутствующими на заседании.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11. По итогам проведения инвентаризации каждой дворовой территории составляется Паспорт дворовой территории.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По итогам инвентаризации всех дворовых территорий муниципального образования составляется </w:t>
      </w:r>
      <w:hyperlink w:anchor="P851" w:history="1">
        <w:r w:rsidRPr="009E77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9E7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459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муниципального образования по форме согласно приложению 2 к </w:t>
      </w:r>
      <w:r w:rsidR="009E7784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0D7459">
        <w:rPr>
          <w:rFonts w:ascii="Times New Roman" w:hAnsi="Times New Roman" w:cs="Times New Roman"/>
          <w:sz w:val="28"/>
          <w:szCs w:val="28"/>
        </w:rPr>
        <w:t>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 xml:space="preserve">12. Паспорт дворовой территории подлежит актуализации </w:t>
      </w:r>
      <w:proofErr w:type="gramStart"/>
      <w:r w:rsidRPr="000D7459">
        <w:rPr>
          <w:rFonts w:ascii="Times New Roman" w:hAnsi="Times New Roman" w:cs="Times New Roman"/>
          <w:sz w:val="28"/>
          <w:szCs w:val="28"/>
        </w:rPr>
        <w:t xml:space="preserve">при поступлении предложений заинтересованных лиц об их участии в выполнении работ по благоустройству путем проведения повторной инвентаризации в установленном </w:t>
      </w:r>
      <w:r w:rsidRPr="000D7459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proofErr w:type="gramEnd"/>
      <w:r w:rsidRPr="000D7459">
        <w:rPr>
          <w:rFonts w:ascii="Times New Roman" w:hAnsi="Times New Roman" w:cs="Times New Roman"/>
          <w:sz w:val="28"/>
          <w:szCs w:val="28"/>
        </w:rPr>
        <w:t>.</w:t>
      </w:r>
    </w:p>
    <w:p w:rsidR="0075527F" w:rsidRPr="000D7459" w:rsidRDefault="0075527F" w:rsidP="009E7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59">
        <w:rPr>
          <w:rFonts w:ascii="Times New Roman" w:hAnsi="Times New Roman" w:cs="Times New Roman"/>
          <w:sz w:val="28"/>
          <w:szCs w:val="28"/>
        </w:rPr>
        <w:t>13. Паспорт благоустройства дворовых территорий муниципального образования подлежит ежегодной актуализации в срок не позднее 1 марта на основании данных о работах по благоустройству, выполненных в предыдущем году.</w:t>
      </w:r>
    </w:p>
    <w:p w:rsidR="0075527F" w:rsidRPr="000D7459" w:rsidRDefault="0075527F" w:rsidP="009E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7F" w:rsidRPr="000D7459" w:rsidRDefault="0075527F" w:rsidP="009E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7F" w:rsidRDefault="0075527F" w:rsidP="009E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7F" w:rsidRDefault="0075527F" w:rsidP="009E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7F" w:rsidRDefault="0075527F" w:rsidP="009E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Default="009E7784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75527F" w:rsidRPr="009E7784" w:rsidRDefault="0075527F" w:rsidP="009E77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Приложение 1</w:t>
      </w:r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>к Порядку инвентаризации</w:t>
      </w:r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>дворовых территорий</w:t>
      </w:r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 xml:space="preserve">сельского поселения </w:t>
      </w:r>
      <w:proofErr w:type="spellStart"/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Хворостянский</w:t>
      </w:r>
      <w:proofErr w:type="spellEnd"/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сельсовет </w:t>
      </w:r>
    </w:p>
    <w:p w:rsidR="0075527F" w:rsidRPr="009E7784" w:rsidRDefault="0075527F" w:rsidP="009E77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proofErr w:type="spellStart"/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Добринского</w:t>
      </w:r>
      <w:proofErr w:type="spellEnd"/>
      <w:r w:rsidRPr="009E778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муниципального района Липецкой области</w:t>
      </w:r>
    </w:p>
    <w:p w:rsidR="009E7784" w:rsidRDefault="009E7784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784" w:rsidRDefault="009E7784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27F" w:rsidRPr="00A82C87" w:rsidRDefault="0075527F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Паспорт благоустройства N _______</w:t>
      </w:r>
    </w:p>
    <w:p w:rsidR="0075527F" w:rsidRPr="00A82C87" w:rsidRDefault="0075527F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дворовой территории</w:t>
      </w:r>
    </w:p>
    <w:p w:rsidR="0075527F" w:rsidRPr="00A82C87" w:rsidRDefault="0075527F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27F" w:rsidRPr="00A82C87" w:rsidRDefault="0075527F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5527F" w:rsidRPr="00A82C87" w:rsidRDefault="0075527F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(перечень адресов МКД, образующих дворовую территорию)</w:t>
      </w:r>
    </w:p>
    <w:p w:rsidR="0075527F" w:rsidRPr="00A82C87" w:rsidRDefault="0075527F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27F" w:rsidRPr="00A82C87" w:rsidRDefault="0075527F" w:rsidP="009E77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>I. Инвентаризационные данные</w:t>
      </w:r>
    </w:p>
    <w:p w:rsidR="0075527F" w:rsidRDefault="0075527F" w:rsidP="009E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/>
      </w:tblPr>
      <w:tblGrid>
        <w:gridCol w:w="624"/>
        <w:gridCol w:w="2608"/>
        <w:gridCol w:w="1417"/>
        <w:gridCol w:w="964"/>
        <w:gridCol w:w="2954"/>
        <w:gridCol w:w="1361"/>
      </w:tblGrid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 </w:t>
            </w:r>
            <w:hyperlink w:anchor="P800" w:history="1">
              <w:r w:rsidRPr="00A82C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27F" w:rsidRPr="00A82C87" w:rsidTr="0075527F">
        <w:tc>
          <w:tcPr>
            <w:tcW w:w="624" w:type="dxa"/>
            <w:vMerge w:val="restart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Дорожное покрытие: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дворовые проезды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парковки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 xml:space="preserve">тип покрытия, количество </w:t>
            </w:r>
            <w:proofErr w:type="spellStart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пешеходные коммуникации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 w:val="restart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Наружное освещение: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 протяженность сети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количество опор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 светильники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 w:val="restart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Хозяйственная площадка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 w:val="restart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Место сбора ТКО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ограждение, покрытие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  <w:vMerge/>
          </w:tcPr>
          <w:p w:rsidR="0075527F" w:rsidRPr="00A82C87" w:rsidRDefault="0075527F" w:rsidP="009E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контейнеры и бункеры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материал, вместимость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Шлагбаум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8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Нежилые объекты, сооружения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5527F" w:rsidRPr="00A82C87" w:rsidRDefault="0075527F" w:rsidP="009E7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27F" w:rsidRPr="00A82C87" w:rsidRDefault="0075527F" w:rsidP="009E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27F" w:rsidRPr="00A82C87" w:rsidRDefault="0075527F" w:rsidP="009E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0"/>
      <w:bookmarkEnd w:id="1"/>
      <w:r w:rsidRPr="00A82C87">
        <w:rPr>
          <w:rFonts w:ascii="Times New Roman" w:hAnsi="Times New Roman" w:cs="Times New Roman"/>
          <w:sz w:val="24"/>
          <w:szCs w:val="24"/>
        </w:rPr>
        <w:t xml:space="preserve">    *   под   дворовой   территорией  понимается  совокупность 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прилегающих  к  многоквартирным  домам,  с расположенными на них объектами,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предназначенными  для обслуживания и эксплуатации таких домов, и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благоустройства  этих  территорий,  в  том  числе  парковками (парковочными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местами),  тротуарами  и  автомобильными  дорогами,  включая  автомобильные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 xml:space="preserve">дороги,  образующие  проезды  к  территориям, прилегающим к </w:t>
      </w:r>
      <w:proofErr w:type="spellStart"/>
      <w:r w:rsidRPr="00A82C87">
        <w:rPr>
          <w:rFonts w:ascii="Times New Roman" w:hAnsi="Times New Roman" w:cs="Times New Roman"/>
          <w:sz w:val="24"/>
          <w:szCs w:val="24"/>
        </w:rPr>
        <w:t>многоквартирнымдомам</w:t>
      </w:r>
      <w:proofErr w:type="spellEnd"/>
    </w:p>
    <w:p w:rsidR="0075527F" w:rsidRPr="00A82C87" w:rsidRDefault="0075527F" w:rsidP="009E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hAnsi="Times New Roman" w:cs="Times New Roman"/>
          <w:sz w:val="24"/>
          <w:szCs w:val="24"/>
        </w:rPr>
        <w:t xml:space="preserve">    Приложение  </w:t>
      </w:r>
      <w:hyperlink w:anchor="P811" w:history="1">
        <w:r w:rsidRPr="00A82C87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A82C87">
        <w:rPr>
          <w:rFonts w:ascii="Times New Roman" w:hAnsi="Times New Roman" w:cs="Times New Roman"/>
          <w:sz w:val="24"/>
          <w:szCs w:val="24"/>
        </w:rPr>
        <w:t>:  схема  дворовой  территории  и  расположенных  на 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 xml:space="preserve">элементов на _____ </w:t>
      </w:r>
      <w:proofErr w:type="gramStart"/>
      <w:r w:rsidRPr="00A82C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2C87">
        <w:rPr>
          <w:rFonts w:ascii="Times New Roman" w:hAnsi="Times New Roman" w:cs="Times New Roman"/>
          <w:sz w:val="24"/>
          <w:szCs w:val="24"/>
        </w:rPr>
        <w:t>.</w:t>
      </w:r>
    </w:p>
    <w:p w:rsidR="0075527F" w:rsidRPr="00A82C87" w:rsidRDefault="0075527F" w:rsidP="009E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1"/>
      <w:bookmarkEnd w:id="2"/>
      <w:r w:rsidRPr="00A82C87">
        <w:rPr>
          <w:rFonts w:ascii="Times New Roman" w:hAnsi="Times New Roman" w:cs="Times New Roman"/>
          <w:sz w:val="24"/>
          <w:szCs w:val="24"/>
        </w:rPr>
        <w:t xml:space="preserve">    **  границы  дворовой  территории определяются путем фиксации 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границы  дворовой  территории  в  местной системе координат,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широты и долготы.</w:t>
      </w:r>
    </w:p>
    <w:p w:rsidR="0075527F" w:rsidRDefault="0075527F" w:rsidP="009E7784">
      <w:pPr>
        <w:pStyle w:val="ConsPlusNonformat"/>
        <w:jc w:val="both"/>
      </w:pPr>
      <w:r>
        <w:t xml:space="preserve">    </w:t>
      </w:r>
    </w:p>
    <w:p w:rsidR="0075527F" w:rsidRPr="00495AB6" w:rsidRDefault="0075527F" w:rsidP="009E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sz w:val="24"/>
          <w:szCs w:val="24"/>
        </w:rPr>
        <w:t xml:space="preserve">II. Оценка уровня благоустроенности дворовой территории, исходя </w:t>
      </w:r>
      <w:proofErr w:type="gramStart"/>
      <w:r w:rsidRPr="00495AB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75527F" w:rsidRPr="00495AB6" w:rsidRDefault="0075527F" w:rsidP="009E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B6">
        <w:rPr>
          <w:rFonts w:ascii="Times New Roman" w:hAnsi="Times New Roman" w:cs="Times New Roman"/>
          <w:b/>
          <w:sz w:val="24"/>
          <w:szCs w:val="24"/>
        </w:rPr>
        <w:t>минимального перечня работ по благоустройству</w:t>
      </w:r>
      <w:hyperlink w:anchor="P829" w:history="1">
        <w:r w:rsidRPr="00495AB6">
          <w:rPr>
            <w:rFonts w:ascii="Times New Roman" w:hAnsi="Times New Roman" w:cs="Times New Roman"/>
            <w:b/>
            <w:color w:val="0000FF"/>
            <w:sz w:val="24"/>
            <w:szCs w:val="24"/>
          </w:rPr>
          <w:t>***</w:t>
        </w:r>
      </w:hyperlink>
    </w:p>
    <w:p w:rsidR="0075527F" w:rsidRPr="00A82C87" w:rsidRDefault="0075527F" w:rsidP="009E77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943"/>
        <w:gridCol w:w="1417"/>
      </w:tblGrid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3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благоустроена, исходя из минимального перечня работ по благоустройству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82C87" w:rsidTr="0075527F">
        <w:tc>
          <w:tcPr>
            <w:tcW w:w="624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8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требует благоустройства по минимальному перечню работ по благоустройству</w:t>
            </w:r>
          </w:p>
        </w:tc>
        <w:tc>
          <w:tcPr>
            <w:tcW w:w="1417" w:type="dxa"/>
          </w:tcPr>
          <w:p w:rsidR="0075527F" w:rsidRPr="00A82C87" w:rsidRDefault="0075527F" w:rsidP="009E7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27F" w:rsidRPr="00A82C87" w:rsidRDefault="0075527F" w:rsidP="009E77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527F" w:rsidRPr="00A82C87" w:rsidRDefault="0075527F" w:rsidP="009E7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829"/>
      <w:bookmarkEnd w:id="3"/>
      <w:r w:rsidRPr="00A82C87">
        <w:rPr>
          <w:rFonts w:ascii="Times New Roman" w:hAnsi="Times New Roman" w:cs="Times New Roman"/>
          <w:sz w:val="24"/>
          <w:szCs w:val="24"/>
        </w:rPr>
        <w:t>***  минимальный  перечень  работ  по  благоустройству 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ремонт   дворовых  проездов,  обеспечение  освещения  дворовых 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87">
        <w:rPr>
          <w:rFonts w:ascii="Times New Roman" w:hAnsi="Times New Roman" w:cs="Times New Roman"/>
          <w:sz w:val="24"/>
          <w:szCs w:val="24"/>
        </w:rPr>
        <w:t>установку скамеек, урн.</w:t>
      </w:r>
    </w:p>
    <w:p w:rsidR="0075527F" w:rsidRDefault="0075527F" w:rsidP="009E778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27F" w:rsidRPr="00A82C87" w:rsidRDefault="0075527F" w:rsidP="009E7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Дата и время окончания инвентаризации: ______________________________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Председатель комиссии ______________ _______________________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(подпись)                                (Ф.И.О.)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Секретарь комиссии ______________ _______________________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(подпись)                                (Ф.И.О.)</w:t>
      </w:r>
      <w:r w:rsidRPr="00A82C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CDC" w:rsidRPr="0075527F" w:rsidRDefault="000C4CDC" w:rsidP="000C4C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2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к Порядку инвентаризации</w:t>
      </w: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дворовых</w:t>
      </w: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территорий</w:t>
      </w: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br/>
        <w:t xml:space="preserve">сельского поселения </w:t>
      </w:r>
      <w:proofErr w:type="spellStart"/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Хворостянский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сельсовет </w:t>
      </w:r>
    </w:p>
    <w:p w:rsidR="000C4CDC" w:rsidRPr="00F648B8" w:rsidRDefault="000C4CDC" w:rsidP="000C4C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Добринского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 xml:space="preserve"> муниципального района Липецкой области</w:t>
      </w:r>
    </w:p>
    <w:p w:rsidR="000C4CDC" w:rsidRPr="00F648B8" w:rsidRDefault="000C4CDC" w:rsidP="000C4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C4CDC" w:rsidRDefault="000C4CDC" w:rsidP="000C4C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Паспорт благоустройства дворовых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территорий ___________________________________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C4CDC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</w:rPr>
        <w:t>(наименование муниципального образования)</w:t>
      </w:r>
    </w:p>
    <w:p w:rsidR="000C4CDC" w:rsidRPr="000C4CDC" w:rsidRDefault="000C4CDC" w:rsidP="000C4C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29"/>
        <w:gridCol w:w="1553"/>
        <w:gridCol w:w="1848"/>
      </w:tblGrid>
      <w:tr w:rsidR="000C4CDC" w:rsidRPr="00F648B8" w:rsidTr="006566D9">
        <w:trPr>
          <w:trHeight w:val="15"/>
        </w:trPr>
        <w:tc>
          <w:tcPr>
            <w:tcW w:w="739" w:type="dxa"/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F1F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="006F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дворовых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F1F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</w:t>
            </w:r>
            <w:r w:rsidR="006F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дворовых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 общая,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уровень 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благоустроенности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4CDC" w:rsidRPr="00F648B8" w:rsidTr="006566D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F1F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уровня благоустроенности </w:t>
            </w:r>
            <w:r w:rsidR="006F1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дворовых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CDC" w:rsidRPr="00F648B8" w:rsidRDefault="000C4CDC" w:rsidP="00656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C4CDC" w:rsidRPr="00F648B8" w:rsidRDefault="000C4CDC" w:rsidP="000C4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* указывается доля общественных территорий, уровень благоустроенности которых составляет свыше 70%, по отношению к общему количеству общественных территорий.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Председатель комиссии 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 ________________________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(подпись)                        (Ф.И.О.)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Секретарь комиссии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______________ ________________________</w:t>
      </w:r>
      <w:r w:rsidRPr="00F648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      (подпись)                       (Ф.И.О.)</w:t>
      </w:r>
    </w:p>
    <w:p w:rsidR="000C4CDC" w:rsidRPr="00F648B8" w:rsidRDefault="000C4CDC" w:rsidP="000C4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0C4CDC" w:rsidRPr="00F648B8" w:rsidRDefault="000C4CDC" w:rsidP="000C4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C4CDC" w:rsidRPr="00F648B8" w:rsidRDefault="000C4CDC" w:rsidP="000C4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0C4CDC" w:rsidRDefault="000C4CDC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9E7784" w:rsidRPr="0075527F" w:rsidRDefault="009E7784" w:rsidP="009E778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3</w:t>
      </w:r>
    </w:p>
    <w:p w:rsidR="009E7784" w:rsidRPr="0075527F" w:rsidRDefault="009E7784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постановлению администрации</w:t>
      </w:r>
    </w:p>
    <w:p w:rsidR="009E7784" w:rsidRPr="0075527F" w:rsidRDefault="009E7784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Хворостянский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</w:p>
    <w:p w:rsidR="009E7784" w:rsidRPr="0075527F" w:rsidRDefault="009E7784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Добринского</w:t>
      </w:r>
      <w:proofErr w:type="spellEnd"/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муниципального района </w:t>
      </w:r>
    </w:p>
    <w:p w:rsidR="009E7784" w:rsidRPr="0075527F" w:rsidRDefault="009E7784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Липецкой области</w:t>
      </w:r>
    </w:p>
    <w:p w:rsidR="009E7784" w:rsidRPr="0075527F" w:rsidRDefault="009E7784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01.11</w:t>
      </w:r>
      <w:r w:rsidRPr="0075527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.2017 г.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132</w:t>
      </w: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27F" w:rsidRDefault="0075527F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 КОМИССИИ</w:t>
      </w:r>
    </w:p>
    <w:p w:rsidR="00C7737A" w:rsidRPr="00F648B8" w:rsidRDefault="00C7737A" w:rsidP="009E77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проведению инвентаризации общественных</w:t>
      </w:r>
      <w:r w:rsidRPr="00F64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территорий </w:t>
      </w:r>
    </w:p>
    <w:p w:rsidR="00C7737A" w:rsidRPr="00F648B8" w:rsidRDefault="00C7737A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F64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</w:p>
    <w:p w:rsidR="00C7737A" w:rsidRPr="00F648B8" w:rsidRDefault="00C7737A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E9369B" w:rsidRPr="00F648B8" w:rsidRDefault="00E9369B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6385"/>
      </w:tblGrid>
      <w:tr w:rsidR="00C7737A" w:rsidRPr="00F648B8" w:rsidTr="00E725E5">
        <w:tc>
          <w:tcPr>
            <w:tcW w:w="3645" w:type="dxa"/>
          </w:tcPr>
          <w:p w:rsidR="00C7737A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Курилова Владимир Григорьевич</w:t>
            </w:r>
          </w:p>
        </w:tc>
        <w:tc>
          <w:tcPr>
            <w:tcW w:w="6385" w:type="dxa"/>
          </w:tcPr>
          <w:p w:rsidR="00C7737A" w:rsidRPr="00F648B8" w:rsidRDefault="00C7737A" w:rsidP="006F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F648B8"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Хворостянский</w:t>
            </w:r>
            <w:proofErr w:type="spellEnd"/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сельсовет, председатель комиссии</w:t>
            </w:r>
          </w:p>
        </w:tc>
      </w:tr>
      <w:tr w:rsidR="00C7737A" w:rsidRPr="00F648B8" w:rsidTr="00E725E5">
        <w:tc>
          <w:tcPr>
            <w:tcW w:w="3645" w:type="dxa"/>
          </w:tcPr>
          <w:p w:rsidR="00C7737A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385" w:type="dxa"/>
          </w:tcPr>
          <w:p w:rsidR="00C7737A" w:rsidRPr="00F648B8" w:rsidRDefault="00C7737A" w:rsidP="006F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старший специалист 1 разряда администрации сельского поселения </w:t>
            </w:r>
            <w:proofErr w:type="spellStart"/>
            <w:r w:rsidR="00F648B8"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Хворостянский</w:t>
            </w:r>
            <w:proofErr w:type="spellEnd"/>
            <w:r w:rsidR="00106B7C"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сельсовет, заместитель председателя комиссии</w:t>
            </w:r>
          </w:p>
        </w:tc>
      </w:tr>
      <w:tr w:rsidR="00C7737A" w:rsidRPr="00F648B8" w:rsidTr="00E725E5">
        <w:tc>
          <w:tcPr>
            <w:tcW w:w="3645" w:type="dxa"/>
          </w:tcPr>
          <w:p w:rsidR="00C7737A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Путилина Вера Ильинична</w:t>
            </w:r>
          </w:p>
        </w:tc>
        <w:tc>
          <w:tcPr>
            <w:tcW w:w="6385" w:type="dxa"/>
          </w:tcPr>
          <w:p w:rsidR="00C7737A" w:rsidRPr="00F648B8" w:rsidRDefault="00C7737A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proofErr w:type="spellStart"/>
            <w:r w:rsidR="00F648B8"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Хворостянский</w:t>
            </w:r>
            <w:proofErr w:type="spellEnd"/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сельсовет, </w:t>
            </w:r>
          </w:p>
          <w:p w:rsidR="00C7737A" w:rsidRPr="00F648B8" w:rsidRDefault="00C7737A" w:rsidP="006F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C7737A" w:rsidRPr="00F648B8" w:rsidTr="00E725E5">
        <w:tc>
          <w:tcPr>
            <w:tcW w:w="10030" w:type="dxa"/>
            <w:gridSpan w:val="2"/>
          </w:tcPr>
          <w:p w:rsidR="00C7737A" w:rsidRPr="00F648B8" w:rsidRDefault="00C7737A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7737A" w:rsidRPr="00F648B8" w:rsidRDefault="00C7737A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Члены комиссии:</w:t>
            </w:r>
          </w:p>
          <w:p w:rsidR="00C7737A" w:rsidRPr="00F648B8" w:rsidRDefault="00C7737A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E7784" w:rsidRPr="00F648B8" w:rsidTr="00E725E5">
        <w:tc>
          <w:tcPr>
            <w:tcW w:w="3645" w:type="dxa"/>
          </w:tcPr>
          <w:p w:rsidR="009E7784" w:rsidRPr="00F648B8" w:rsidRDefault="009E7784" w:rsidP="0065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Нечепуренко</w:t>
            </w:r>
            <w:proofErr w:type="spell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Егорович </w:t>
            </w:r>
          </w:p>
        </w:tc>
        <w:tc>
          <w:tcPr>
            <w:tcW w:w="6385" w:type="dxa"/>
          </w:tcPr>
          <w:p w:rsidR="009E7784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строительства и дорожного хозяйства администрации </w:t>
            </w:r>
            <w:proofErr w:type="spell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Добринского</w:t>
            </w:r>
            <w:proofErr w:type="spell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</w:t>
            </w: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а(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</w:tc>
      </w:tr>
      <w:tr w:rsidR="009E7784" w:rsidRPr="00F648B8" w:rsidTr="00E725E5">
        <w:tc>
          <w:tcPr>
            <w:tcW w:w="3645" w:type="dxa"/>
          </w:tcPr>
          <w:p w:rsidR="009E7784" w:rsidRPr="00F648B8" w:rsidRDefault="009E7784" w:rsidP="0065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Ивановна</w:t>
            </w:r>
          </w:p>
          <w:p w:rsidR="009E7784" w:rsidRPr="00F648B8" w:rsidRDefault="009E7784" w:rsidP="0065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5" w:type="dxa"/>
          </w:tcPr>
          <w:p w:rsidR="009E7784" w:rsidRPr="00F648B8" w:rsidRDefault="009E7784" w:rsidP="0065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spell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Хворостянский</w:t>
            </w:r>
            <w:proofErr w:type="spell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  <w:p w:rsidR="009E7784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9E7784" w:rsidRPr="00F648B8" w:rsidTr="00E725E5">
        <w:tc>
          <w:tcPr>
            <w:tcW w:w="3645" w:type="dxa"/>
          </w:tcPr>
          <w:p w:rsidR="009E7784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Байрам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385" w:type="dxa"/>
          </w:tcPr>
          <w:p w:rsidR="009E7784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spellStart"/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Хворостянский</w:t>
            </w:r>
            <w:proofErr w:type="spell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</w:tr>
      <w:tr w:rsidR="009E7784" w:rsidRPr="00F648B8" w:rsidTr="00E725E5">
        <w:tc>
          <w:tcPr>
            <w:tcW w:w="3645" w:type="dxa"/>
          </w:tcPr>
          <w:p w:rsidR="009E7784" w:rsidRPr="00F648B8" w:rsidRDefault="006F1F1D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Муравьева Елена Ивановна</w:t>
            </w:r>
          </w:p>
        </w:tc>
        <w:tc>
          <w:tcPr>
            <w:tcW w:w="6385" w:type="dxa"/>
          </w:tcPr>
          <w:p w:rsidR="009E7784" w:rsidRPr="00F648B8" w:rsidRDefault="009E7784" w:rsidP="009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Пенсионер, активист</w:t>
            </w:r>
          </w:p>
        </w:tc>
      </w:tr>
    </w:tbl>
    <w:p w:rsidR="00C7737A" w:rsidRPr="00F648B8" w:rsidRDefault="00C7737A" w:rsidP="009E7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737A" w:rsidRPr="00F648B8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2584" w:rsidRPr="00F648B8" w:rsidRDefault="007C2584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2584" w:rsidRPr="00F648B8" w:rsidRDefault="007C2584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F1D" w:rsidRDefault="006F1F1D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F1D" w:rsidRDefault="006F1F1D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F1D" w:rsidRDefault="006F1F1D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F1D" w:rsidRPr="00F648B8" w:rsidRDefault="006F1F1D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4CDC" w:rsidRDefault="000C4CDC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C4CDC" w:rsidRDefault="000C4CDC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737A" w:rsidRPr="000C4CDC" w:rsidRDefault="00C7737A" w:rsidP="009E778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УТВЕРЖДЕН</w:t>
      </w:r>
    </w:p>
    <w:p w:rsidR="00C7737A" w:rsidRPr="000C4CDC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постановлением администрации</w:t>
      </w:r>
    </w:p>
    <w:p w:rsidR="00C7737A" w:rsidRPr="000C4CDC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proofErr w:type="spellStart"/>
      <w:r w:rsidR="00F648B8"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Хворостянский</w:t>
      </w:r>
      <w:proofErr w:type="spellEnd"/>
      <w:r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</w:p>
    <w:p w:rsidR="00C7737A" w:rsidRPr="000C4CDC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Добринского муниципального района </w:t>
      </w:r>
    </w:p>
    <w:p w:rsidR="00C7737A" w:rsidRPr="000C4CDC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Липецкой областиот</w:t>
      </w:r>
    </w:p>
    <w:p w:rsidR="00C7737A" w:rsidRPr="000C4CDC" w:rsidRDefault="000C4CDC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01.11</w:t>
      </w:r>
      <w:r w:rsidR="00C7737A" w:rsidRPr="000C4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.2017 г.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132</w:t>
      </w:r>
    </w:p>
    <w:p w:rsidR="00C7737A" w:rsidRPr="00F648B8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37A" w:rsidRPr="00F648B8" w:rsidRDefault="00C7737A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64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План-график </w:t>
      </w:r>
    </w:p>
    <w:p w:rsidR="00C7737A" w:rsidRPr="00F648B8" w:rsidRDefault="00C7737A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мероприятий по проведению инвентаризации общественных территорий сельского поселения </w:t>
      </w:r>
      <w:proofErr w:type="spellStart"/>
      <w:r w:rsidR="00F648B8" w:rsidRPr="00F64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Хворостянский</w:t>
      </w:r>
      <w:proofErr w:type="spellEnd"/>
      <w:r w:rsidRPr="00F64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сельсовет </w:t>
      </w:r>
      <w:proofErr w:type="spellStart"/>
      <w:r w:rsidRPr="00F64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Добринского</w:t>
      </w:r>
      <w:proofErr w:type="spellEnd"/>
      <w:r w:rsidRPr="00F64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муниципального района Липецкой области</w:t>
      </w:r>
    </w:p>
    <w:tbl>
      <w:tblPr>
        <w:tblW w:w="10588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1"/>
        <w:gridCol w:w="1800"/>
      </w:tblGrid>
      <w:tr w:rsidR="00C7737A" w:rsidRPr="00F648B8" w:rsidTr="00E72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C7737A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7737A" w:rsidRPr="00F648B8" w:rsidRDefault="00C7737A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4" w:rsidRPr="00F648B8" w:rsidRDefault="00C7737A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инвентаризации общественных территорий</w:t>
            </w:r>
            <w:r w:rsidR="007C2584"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сельского поселения </w:t>
            </w:r>
            <w:proofErr w:type="spellStart"/>
            <w:r w:rsidR="00F648B8"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Хворостянский</w:t>
            </w:r>
            <w:proofErr w:type="spellEnd"/>
            <w:r w:rsidR="007C2584"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сельсовет </w:t>
            </w:r>
          </w:p>
          <w:p w:rsidR="007C2584" w:rsidRPr="00F648B8" w:rsidRDefault="007C2584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Добринского муниципального района </w:t>
            </w:r>
          </w:p>
          <w:p w:rsidR="00C7737A" w:rsidRPr="00F648B8" w:rsidRDefault="007C2584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C7737A" w:rsidRPr="00F648B8" w:rsidTr="000C4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C7737A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7C2584" w:rsidP="000C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Общественная территория – </w:t>
            </w:r>
            <w:r w:rsidR="000C4CDC" w:rsidRPr="006F1F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территория места отдыха </w:t>
            </w:r>
            <w:proofErr w:type="spellStart"/>
            <w:r w:rsidR="000C4CDC" w:rsidRPr="006F1F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ж.д.ст</w:t>
            </w:r>
            <w:proofErr w:type="gramStart"/>
            <w:r w:rsidR="000C4CDC" w:rsidRPr="006F1F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.Х</w:t>
            </w:r>
            <w:proofErr w:type="gramEnd"/>
            <w:r w:rsidR="000C4CDC" w:rsidRPr="006F1F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воростянка</w:t>
            </w:r>
            <w:proofErr w:type="spellEnd"/>
            <w:r w:rsidR="000C4CDC" w:rsidRP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7C2584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.2017 по 0</w:t>
            </w:r>
            <w:r w:rsid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  <w:p w:rsidR="00C7737A" w:rsidRPr="00F648B8" w:rsidRDefault="00C7737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37A" w:rsidRPr="00F648B8" w:rsidTr="000C4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C7737A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DC" w:rsidRPr="004B3A61" w:rsidRDefault="007C2584" w:rsidP="000C4CD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Общественная территория – </w:t>
            </w:r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парк Победы </w:t>
            </w:r>
            <w:proofErr w:type="spellStart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ж.д.ст</w:t>
            </w:r>
            <w:proofErr w:type="gramStart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.Х</w:t>
            </w:r>
            <w:proofErr w:type="gramEnd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воростянка</w:t>
            </w:r>
            <w:proofErr w:type="spellEnd"/>
            <w:r w:rsidR="000C4CDC" w:rsidRPr="004B3A6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/>
              </w:rPr>
              <w:br/>
            </w:r>
          </w:p>
          <w:p w:rsidR="00C7737A" w:rsidRPr="00F648B8" w:rsidRDefault="00C7737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4" w:rsidRPr="00F648B8" w:rsidRDefault="007C2584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.2017 по </w:t>
            </w:r>
            <w:r w:rsidR="000C4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  <w:p w:rsidR="00C7737A" w:rsidRPr="00F648B8" w:rsidRDefault="00C7737A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737A" w:rsidRPr="00F648B8" w:rsidTr="000C4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C7737A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7C2584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Общественная территория – </w:t>
            </w:r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территория перед Клубом </w:t>
            </w:r>
            <w:proofErr w:type="spellStart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proofErr w:type="gramStart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алтычки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0C4CDC" w:rsidP="000C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05.11</w:t>
            </w:r>
            <w:r w:rsidR="007C2584"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.2017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  <w:r w:rsidR="007C2584"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C7737A" w:rsidRPr="00F648B8" w:rsidTr="000C4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7A" w:rsidRPr="00F648B8" w:rsidRDefault="00C7737A" w:rsidP="009E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A" w:rsidRPr="00F648B8" w:rsidRDefault="007C2584" w:rsidP="009E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Общественная территория – </w:t>
            </w:r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территория места отдыха </w:t>
            </w:r>
            <w:proofErr w:type="spellStart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proofErr w:type="gramStart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.С</w:t>
            </w:r>
            <w:proofErr w:type="gramEnd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алтычки</w:t>
            </w:r>
            <w:proofErr w:type="spellEnd"/>
            <w:r w:rsidR="000C4CDC" w:rsidRPr="000C4C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- набережная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A" w:rsidRPr="00F648B8" w:rsidRDefault="007C2584" w:rsidP="006F1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6F1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.2017 по </w:t>
            </w:r>
            <w:r w:rsidR="006F1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  <w:r w:rsidRPr="00F64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</w:tr>
    </w:tbl>
    <w:p w:rsidR="00C7737A" w:rsidRPr="00F648B8" w:rsidRDefault="00C7737A" w:rsidP="009E7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21B7" w:rsidRPr="00F648B8" w:rsidRDefault="00C621B7" w:rsidP="009E77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21B7" w:rsidRPr="00F648B8" w:rsidSect="008B6B5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745"/>
    <w:multiLevelType w:val="hybridMultilevel"/>
    <w:tmpl w:val="EE7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166FB"/>
    <w:rsid w:val="000271F1"/>
    <w:rsid w:val="000C4CDC"/>
    <w:rsid w:val="000F46CA"/>
    <w:rsid w:val="001008C5"/>
    <w:rsid w:val="00106B7C"/>
    <w:rsid w:val="001166FB"/>
    <w:rsid w:val="00130731"/>
    <w:rsid w:val="00147628"/>
    <w:rsid w:val="001525EC"/>
    <w:rsid w:val="001B127E"/>
    <w:rsid w:val="001B1698"/>
    <w:rsid w:val="0023504A"/>
    <w:rsid w:val="00236148"/>
    <w:rsid w:val="002446AF"/>
    <w:rsid w:val="00282D52"/>
    <w:rsid w:val="00286AE2"/>
    <w:rsid w:val="002F44FA"/>
    <w:rsid w:val="00340028"/>
    <w:rsid w:val="00346E7C"/>
    <w:rsid w:val="003C0C33"/>
    <w:rsid w:val="004167CF"/>
    <w:rsid w:val="00422084"/>
    <w:rsid w:val="004223CC"/>
    <w:rsid w:val="00423B54"/>
    <w:rsid w:val="00430E77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436FB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6F1F1D"/>
    <w:rsid w:val="00751800"/>
    <w:rsid w:val="0075527F"/>
    <w:rsid w:val="00764262"/>
    <w:rsid w:val="00766547"/>
    <w:rsid w:val="007A33E3"/>
    <w:rsid w:val="007C11AC"/>
    <w:rsid w:val="007C174E"/>
    <w:rsid w:val="007C2584"/>
    <w:rsid w:val="007E419A"/>
    <w:rsid w:val="008048DF"/>
    <w:rsid w:val="008468C7"/>
    <w:rsid w:val="0085139F"/>
    <w:rsid w:val="00853F1A"/>
    <w:rsid w:val="00862FCE"/>
    <w:rsid w:val="008733F2"/>
    <w:rsid w:val="008A0802"/>
    <w:rsid w:val="008B6B51"/>
    <w:rsid w:val="008D55F3"/>
    <w:rsid w:val="008F2F6A"/>
    <w:rsid w:val="0092499D"/>
    <w:rsid w:val="0095334B"/>
    <w:rsid w:val="00956A6D"/>
    <w:rsid w:val="009750C1"/>
    <w:rsid w:val="009C76F6"/>
    <w:rsid w:val="009E7784"/>
    <w:rsid w:val="00AC564E"/>
    <w:rsid w:val="00AD2FD2"/>
    <w:rsid w:val="00AF0804"/>
    <w:rsid w:val="00B25BAE"/>
    <w:rsid w:val="00B47A4C"/>
    <w:rsid w:val="00BB01C6"/>
    <w:rsid w:val="00BD686E"/>
    <w:rsid w:val="00C134B5"/>
    <w:rsid w:val="00C20813"/>
    <w:rsid w:val="00C33D1A"/>
    <w:rsid w:val="00C4522F"/>
    <w:rsid w:val="00C621B7"/>
    <w:rsid w:val="00C7737A"/>
    <w:rsid w:val="00CA11A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725E5"/>
    <w:rsid w:val="00E812D2"/>
    <w:rsid w:val="00E9369B"/>
    <w:rsid w:val="00E97C01"/>
    <w:rsid w:val="00EB3238"/>
    <w:rsid w:val="00EE2E98"/>
    <w:rsid w:val="00F41E08"/>
    <w:rsid w:val="00F52C81"/>
    <w:rsid w:val="00F648B8"/>
    <w:rsid w:val="00F65DAB"/>
    <w:rsid w:val="00F916F7"/>
    <w:rsid w:val="00F96A56"/>
    <w:rsid w:val="00FC7061"/>
    <w:rsid w:val="00FD0701"/>
    <w:rsid w:val="00FD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A"/>
  </w:style>
  <w:style w:type="paragraph" w:styleId="1">
    <w:name w:val="heading 1"/>
    <w:basedOn w:val="a"/>
    <w:next w:val="a"/>
    <w:link w:val="10"/>
    <w:qFormat/>
    <w:rsid w:val="00F648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648B8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4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648B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648B8"/>
    <w:rPr>
      <w:rFonts w:ascii="Times New Roman" w:eastAsia="Times New Roman" w:hAnsi="Times New Roman" w:cs="Times New Roman"/>
      <w:b/>
      <w:spacing w:val="8"/>
      <w:sz w:val="28"/>
      <w:szCs w:val="20"/>
    </w:rPr>
  </w:style>
  <w:style w:type="character" w:customStyle="1" w:styleId="4">
    <w:name w:val="Основной текст (4)_"/>
    <w:link w:val="40"/>
    <w:rsid w:val="007552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527F"/>
    <w:pPr>
      <w:shd w:val="clear" w:color="auto" w:fill="FFFFFF"/>
      <w:spacing w:before="720" w:after="600" w:line="24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55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973005A5B6130141F17CF1C630DF5C90B55111F2E9FD80C8C4D6B08Au8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5219-01D6-485B-8247-61DF72AC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Admin</cp:lastModifiedBy>
  <cp:revision>4</cp:revision>
  <cp:lastPrinted>2017-11-21T06:35:00Z</cp:lastPrinted>
  <dcterms:created xsi:type="dcterms:W3CDTF">2017-11-21T05:39:00Z</dcterms:created>
  <dcterms:modified xsi:type="dcterms:W3CDTF">2017-11-21T06:36:00Z</dcterms:modified>
</cp:coreProperties>
</file>