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E4" w:rsidRPr="00F266E4" w:rsidRDefault="00F266E4" w:rsidP="00F266E4">
      <w:pPr>
        <w:spacing w:after="166" w:line="36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</w:pPr>
      <w:r w:rsidRPr="00F266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Памятка населению.</w:t>
      </w:r>
    </w:p>
    <w:p w:rsidR="00F266E4" w:rsidRPr="00F266E4" w:rsidRDefault="00F266E4" w:rsidP="00F266E4">
      <w:pPr>
        <w:spacing w:after="166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Новогодние праздники</w:t>
      </w:r>
    </w:p>
    <w:p w:rsidR="00F266E4" w:rsidRPr="00F266E4" w:rsidRDefault="00F266E4" w:rsidP="00F266E4">
      <w:pPr>
        <w:spacing w:before="166"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Приближаются продолжительные новогодние и рождественские праздники.</w:t>
      </w:r>
    </w:p>
    <w:p w:rsidR="00F266E4" w:rsidRPr="00F266E4" w:rsidRDefault="00F266E4" w:rsidP="00F266E4">
      <w:pPr>
        <w:spacing w:before="166"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Находясь дома или выезжая в гости в новогодние</w:t>
      </w:r>
      <w:proofErr w:type="gramEnd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каникулы, следует помнить, что наибольшее количество пожаров в это время происходит от неосторожного обращения с огнём при курении, использовании пиротехники, а также от неправильной эксплуатации печного, газового и электрического оборудования.</w:t>
      </w:r>
    </w:p>
    <w:p w:rsidR="00F266E4" w:rsidRPr="00F266E4" w:rsidRDefault="00F266E4" w:rsidP="00F266E4">
      <w:pPr>
        <w:spacing w:before="166"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Администрация сельского поселения </w:t>
      </w:r>
      <w:proofErr w:type="spellStart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Хворостянский</w:t>
      </w:r>
      <w:proofErr w:type="spellEnd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сельсовет поздравляет всех жителей </w:t>
      </w:r>
      <w:proofErr w:type="spellStart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Хворостянского</w:t>
      </w:r>
      <w:proofErr w:type="spellEnd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поселения с наступающими </w:t>
      </w:r>
      <w:proofErr w:type="gramStart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праздниками</w:t>
      </w:r>
      <w:proofErr w:type="gramEnd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напоминают основные требования правил пожарной безопасности, которые следует соблюдать в течение всех праздничных дней.</w:t>
      </w:r>
    </w:p>
    <w:p w:rsidR="00F266E4" w:rsidRPr="00F266E4" w:rsidRDefault="00F266E4" w:rsidP="00F266E4">
      <w:pPr>
        <w:spacing w:before="277" w:after="0" w:line="360" w:lineRule="atLeast"/>
        <w:outlineLvl w:val="1"/>
        <w:rPr>
          <w:rFonts w:ascii="Times New Roman" w:eastAsia="Times New Roman" w:hAnsi="Times New Roman" w:cs="Times New Roman"/>
          <w:color w:val="026793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26793"/>
          <w:sz w:val="24"/>
          <w:szCs w:val="24"/>
          <w:lang w:eastAsia="ru-RU"/>
        </w:rPr>
        <w:t>Правила пользования пиротехникой:</w:t>
      </w:r>
    </w:p>
    <w:p w:rsidR="00F266E4" w:rsidRPr="00F266E4" w:rsidRDefault="00F266E4" w:rsidP="00F266E4">
      <w:pPr>
        <w:numPr>
          <w:ilvl w:val="0"/>
          <w:numId w:val="1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приобретайте пиротехнические изделия только в специализированных магазинах или отделах;</w:t>
      </w:r>
    </w:p>
    <w:p w:rsidR="00F266E4" w:rsidRPr="00F266E4" w:rsidRDefault="00F266E4" w:rsidP="00F266E4">
      <w:pPr>
        <w:numPr>
          <w:ilvl w:val="0"/>
          <w:numId w:val="1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фейерверки вдали от нагревательных приборов, легковоспламеняющихся предметов, а также в местах, недоступных для детей;</w:t>
      </w:r>
    </w:p>
    <w:p w:rsidR="00F266E4" w:rsidRPr="00F266E4" w:rsidRDefault="00F266E4" w:rsidP="00F266E4">
      <w:pPr>
        <w:numPr>
          <w:ilvl w:val="0"/>
          <w:numId w:val="1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применением пиротехники внимательно прочитайте инструкцию по использованию;</w:t>
      </w:r>
    </w:p>
    <w:p w:rsidR="00F266E4" w:rsidRPr="00F266E4" w:rsidRDefault="00F266E4" w:rsidP="00F266E4">
      <w:pPr>
        <w:numPr>
          <w:ilvl w:val="0"/>
          <w:numId w:val="1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запускать пиротехнику лучше на пустырях, вдали от проводов, деревьев, домов и стоянок автотранспорта;</w:t>
      </w:r>
    </w:p>
    <w:p w:rsidR="00F266E4" w:rsidRPr="00F266E4" w:rsidRDefault="00F266E4" w:rsidP="00F266E4">
      <w:pPr>
        <w:numPr>
          <w:ilvl w:val="0"/>
          <w:numId w:val="1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применять пиротехнику в ветреную погоду, запускать с руки, из окон и с балконов, а также в местах массового скопления людей;</w:t>
      </w:r>
    </w:p>
    <w:p w:rsidR="00F266E4" w:rsidRPr="00F266E4" w:rsidRDefault="00F266E4" w:rsidP="00F266E4">
      <w:pPr>
        <w:numPr>
          <w:ilvl w:val="0"/>
          <w:numId w:val="1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применяйте пиротехнические изделия внутри помещений;</w:t>
      </w:r>
    </w:p>
    <w:p w:rsidR="00F266E4" w:rsidRPr="00F266E4" w:rsidRDefault="00F266E4" w:rsidP="00F266E4">
      <w:pPr>
        <w:spacing w:before="277" w:after="0" w:line="360" w:lineRule="atLeast"/>
        <w:outlineLvl w:val="1"/>
        <w:rPr>
          <w:rFonts w:ascii="Times New Roman" w:eastAsia="Times New Roman" w:hAnsi="Times New Roman" w:cs="Times New Roman"/>
          <w:color w:val="026793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26793"/>
          <w:sz w:val="24"/>
          <w:szCs w:val="24"/>
          <w:lang w:eastAsia="ru-RU"/>
        </w:rPr>
        <w:t>Требования к новогодним ёлкам:</w:t>
      </w:r>
    </w:p>
    <w:p w:rsidR="00F266E4" w:rsidRPr="00F266E4" w:rsidRDefault="00F266E4" w:rsidP="00F266E4">
      <w:pPr>
        <w:numPr>
          <w:ilvl w:val="0"/>
          <w:numId w:val="2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ёлка должна быть прочно закреплена;</w:t>
      </w:r>
    </w:p>
    <w:p w:rsidR="00F266E4" w:rsidRPr="00F266E4" w:rsidRDefault="00F266E4" w:rsidP="00F266E4">
      <w:pPr>
        <w:numPr>
          <w:ilvl w:val="0"/>
          <w:numId w:val="2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ветки не должны касаться стен и потолка;</w:t>
      </w:r>
    </w:p>
    <w:p w:rsidR="00F266E4" w:rsidRPr="00F266E4" w:rsidRDefault="00F266E4" w:rsidP="00F266E4">
      <w:pPr>
        <w:numPr>
          <w:ilvl w:val="0"/>
          <w:numId w:val="2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ёлку нельзя располагать вблизи отопительных и нагревательных приборов;</w:t>
      </w:r>
    </w:p>
    <w:p w:rsidR="00F266E4" w:rsidRPr="00F266E4" w:rsidRDefault="00F266E4" w:rsidP="00F266E4">
      <w:pPr>
        <w:numPr>
          <w:ilvl w:val="0"/>
          <w:numId w:val="2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украшать ёлку легковоспламеняющимися игрушками и украшениями, использовать для иллюминации свечи;</w:t>
      </w:r>
    </w:p>
    <w:p w:rsidR="00F266E4" w:rsidRPr="00F266E4" w:rsidRDefault="00F266E4" w:rsidP="00F266E4">
      <w:pPr>
        <w:numPr>
          <w:ilvl w:val="0"/>
          <w:numId w:val="2"/>
        </w:num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разрешено эксплуатировать </w:t>
      </w:r>
      <w:proofErr w:type="spellStart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электрогирлянды</w:t>
      </w:r>
      <w:proofErr w:type="spellEnd"/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заводского исполнения.</w:t>
      </w:r>
    </w:p>
    <w:p w:rsidR="00F266E4" w:rsidRDefault="00F266E4" w:rsidP="00F266E4">
      <w:pPr>
        <w:spacing w:before="277" w:after="0" w:line="360" w:lineRule="atLeast"/>
        <w:outlineLvl w:val="1"/>
        <w:rPr>
          <w:rFonts w:ascii="Times New Roman" w:eastAsia="Times New Roman" w:hAnsi="Times New Roman" w:cs="Times New Roman"/>
          <w:color w:val="026793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color w:val="026793"/>
          <w:sz w:val="24"/>
          <w:szCs w:val="24"/>
          <w:lang w:eastAsia="ru-RU"/>
        </w:rPr>
        <w:t>Если произошел пожар, то вы должны:</w:t>
      </w:r>
    </w:p>
    <w:p w:rsidR="00F266E4" w:rsidRPr="00F266E4" w:rsidRDefault="00F266E4" w:rsidP="00F266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немедленно вызвать пожарную охрану по </w:t>
      </w:r>
      <w:r w:rsidRPr="00F266E4">
        <w:rPr>
          <w:rFonts w:ascii="Times New Roman" w:hAnsi="Times New Roman" w:cs="Times New Roman"/>
          <w:sz w:val="24"/>
          <w:szCs w:val="24"/>
        </w:rPr>
        <w:t xml:space="preserve">Единому телефонному номеру: 01, </w:t>
      </w:r>
    </w:p>
    <w:p w:rsidR="00F266E4" w:rsidRPr="00F266E4" w:rsidRDefault="00F266E4" w:rsidP="00F266E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66E4">
        <w:rPr>
          <w:rFonts w:ascii="Times New Roman" w:hAnsi="Times New Roman" w:cs="Times New Roman"/>
          <w:sz w:val="24"/>
          <w:szCs w:val="24"/>
        </w:rPr>
        <w:t xml:space="preserve">с мобильного телефона: 112, ЕДДС </w:t>
      </w:r>
      <w:proofErr w:type="spellStart"/>
      <w:r w:rsidRPr="00F266E4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F266E4">
        <w:rPr>
          <w:rFonts w:ascii="Times New Roman" w:hAnsi="Times New Roman" w:cs="Times New Roman"/>
          <w:sz w:val="24"/>
          <w:szCs w:val="24"/>
        </w:rPr>
        <w:t xml:space="preserve"> района 2-19-00, </w:t>
      </w:r>
    </w:p>
    <w:p w:rsidR="00F266E4" w:rsidRPr="00F266E4" w:rsidRDefault="00F266E4" w:rsidP="00F266E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hAnsi="Times New Roman" w:cs="Times New Roman"/>
          <w:sz w:val="24"/>
          <w:szCs w:val="24"/>
        </w:rPr>
        <w:t>ОПСП-13 ст. Хворостянка 57-3-47;</w:t>
      </w: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точного адреса, где произошло возгорание;</w:t>
      </w:r>
    </w:p>
    <w:p w:rsidR="00F266E4" w:rsidRDefault="00F266E4" w:rsidP="00F266E4">
      <w:pPr>
        <w:spacing w:before="55" w:after="55" w:line="22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66E4" w:rsidRPr="00F266E4" w:rsidRDefault="00F266E4" w:rsidP="00F266E4">
      <w:p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электропитание гирлянды;</w:t>
      </w:r>
    </w:p>
    <w:p w:rsidR="00F266E4" w:rsidRPr="00F266E4" w:rsidRDefault="00F266E4" w:rsidP="00F266E4">
      <w:p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повалите елку на пол, чтобы пламя не поднималось вверх, используйте для тушения огнетушитель. Если огнетушитель недоступен в данный момент, то накройте елку плотной тканью и залейте водой;</w:t>
      </w:r>
    </w:p>
    <w:p w:rsidR="00F266E4" w:rsidRPr="00F266E4" w:rsidRDefault="00F266E4" w:rsidP="00F266E4">
      <w:pPr>
        <w:spacing w:before="55" w:after="55" w:line="222" w:lineRule="atLeast"/>
        <w:ind w:left="2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началом тушения возгорания, примите меры к эвакуации людей из горящего помещения.</w:t>
      </w:r>
    </w:p>
    <w:p w:rsidR="00F266E4" w:rsidRPr="00F266E4" w:rsidRDefault="00F266E4" w:rsidP="00F266E4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Соблюдение этих правил и требований при организации и проведении праздничных мероприятий поможет встретить Новый Год безопасно и весело!</w:t>
      </w:r>
    </w:p>
    <w:p w:rsidR="00F266E4" w:rsidRPr="00F266E4" w:rsidRDefault="00F266E4" w:rsidP="00F266E4">
      <w:pPr>
        <w:spacing w:after="0" w:line="24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наступающими праздниками!</w:t>
      </w:r>
    </w:p>
    <w:p w:rsidR="00F266E4" w:rsidRPr="00F266E4" w:rsidRDefault="00F266E4" w:rsidP="00F266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F266E4" w:rsidRDefault="00F266E4" w:rsidP="00F266E4">
      <w:pPr>
        <w:spacing w:after="0" w:line="249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BB1AA8" w:rsidRPr="00F266E4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50F"/>
    <w:multiLevelType w:val="multilevel"/>
    <w:tmpl w:val="E05C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65852"/>
    <w:multiLevelType w:val="multilevel"/>
    <w:tmpl w:val="080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C4852"/>
    <w:multiLevelType w:val="multilevel"/>
    <w:tmpl w:val="6FD2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266E4"/>
    <w:rsid w:val="00050FF1"/>
    <w:rsid w:val="00081612"/>
    <w:rsid w:val="0013787A"/>
    <w:rsid w:val="001C6266"/>
    <w:rsid w:val="00276AC3"/>
    <w:rsid w:val="00413922"/>
    <w:rsid w:val="004834FA"/>
    <w:rsid w:val="00560F5C"/>
    <w:rsid w:val="00665A2D"/>
    <w:rsid w:val="00844029"/>
    <w:rsid w:val="008F6B63"/>
    <w:rsid w:val="00D4572D"/>
    <w:rsid w:val="00DD25BD"/>
    <w:rsid w:val="00E72884"/>
    <w:rsid w:val="00F266E4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9"/>
  </w:style>
  <w:style w:type="paragraph" w:styleId="1">
    <w:name w:val="heading 1"/>
    <w:basedOn w:val="a"/>
    <w:link w:val="10"/>
    <w:uiPriority w:val="9"/>
    <w:qFormat/>
    <w:rsid w:val="00F26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6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6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6E4"/>
    <w:rPr>
      <w:b/>
      <w:bCs/>
    </w:rPr>
  </w:style>
  <w:style w:type="paragraph" w:styleId="a5">
    <w:name w:val="List Paragraph"/>
    <w:basedOn w:val="a"/>
    <w:uiPriority w:val="34"/>
    <w:qFormat/>
    <w:rsid w:val="00F2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2016-12-15T08:11:00Z</dcterms:created>
  <dcterms:modified xsi:type="dcterms:W3CDTF">2016-12-15T08:19:00Z</dcterms:modified>
</cp:coreProperties>
</file>