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52" w:rsidRPr="00314FCD" w:rsidRDefault="00C15B52" w:rsidP="00D44F1C">
      <w:pPr>
        <w:pStyle w:val="a5"/>
        <w:ind w:right="279"/>
        <w:rPr>
          <w:rFonts w:ascii="Times New Roman" w:hAnsi="Times New Roman" w:cs="Times New Roman"/>
          <w:b/>
          <w:sz w:val="28"/>
          <w:szCs w:val="28"/>
        </w:rPr>
      </w:pPr>
      <w:bookmarkStart w:id="0" w:name="OLE_LINK30"/>
      <w:bookmarkStart w:id="1" w:name="OLE_LINK31"/>
      <w:bookmarkStart w:id="2" w:name="OLE_LINK24"/>
      <w:bookmarkStart w:id="3" w:name="OLE_LINK25"/>
      <w:bookmarkStart w:id="4" w:name="OLE_LINK9"/>
      <w:bookmarkStart w:id="5" w:name="OLE_LINK10"/>
      <w:r w:rsidRPr="00314FCD">
        <w:rPr>
          <w:rFonts w:ascii="Times New Roman" w:hAnsi="Times New Roman" w:cs="Times New Roman"/>
          <w:b/>
          <w:bCs/>
          <w:sz w:val="28"/>
          <w:szCs w:val="28"/>
        </w:rPr>
        <w:t xml:space="preserve">Отчет главы администрации сельского поселения </w:t>
      </w:r>
      <w:proofErr w:type="spellStart"/>
      <w:r w:rsidRPr="00314FCD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Pr="00314FC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о проделанной работе в 2015 году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5B52" w:rsidRPr="00314FCD" w:rsidRDefault="00C15B52" w:rsidP="00015BBA">
      <w:pPr>
        <w:pStyle w:val="a5"/>
        <w:ind w:right="27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B52" w:rsidRPr="00314FCD" w:rsidRDefault="00C15B52" w:rsidP="00015BBA">
      <w:pPr>
        <w:jc w:val="both"/>
        <w:rPr>
          <w:rFonts w:ascii="Times New Roman" w:hAnsi="Times New Roman" w:cs="Times New Roman"/>
          <w:sz w:val="28"/>
          <w:szCs w:val="28"/>
        </w:rPr>
      </w:pPr>
      <w:r w:rsidRPr="00314FCD">
        <w:rPr>
          <w:rFonts w:ascii="Times New Roman" w:hAnsi="Times New Roman" w:cs="Times New Roman"/>
          <w:sz w:val="28"/>
          <w:szCs w:val="28"/>
        </w:rPr>
        <w:t xml:space="preserve">Уважаемые односельчане, сегодня мы собрались на сельский сход, чтобы подвести итоги работы администрации сельского поселения </w:t>
      </w:r>
      <w:proofErr w:type="spellStart"/>
      <w:r w:rsidRPr="00314FC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314FCD">
        <w:rPr>
          <w:rFonts w:ascii="Times New Roman" w:hAnsi="Times New Roman" w:cs="Times New Roman"/>
          <w:sz w:val="28"/>
          <w:szCs w:val="28"/>
        </w:rPr>
        <w:t xml:space="preserve"> сельсовет в 2015году.</w:t>
      </w:r>
    </w:p>
    <w:p w:rsidR="00C15B52" w:rsidRPr="00314FCD" w:rsidRDefault="00C15B52" w:rsidP="00015BBA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4FC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нашем сходе принимают: Глава </w:t>
      </w:r>
      <w:proofErr w:type="spellStart"/>
      <w:r w:rsidRPr="00314FCD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Добринского</w:t>
      </w:r>
      <w:proofErr w:type="spellEnd"/>
      <w:r w:rsidRPr="00314FC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района </w:t>
      </w:r>
      <w:r w:rsidRPr="00314FC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Москворецкий Сергей Петрович</w:t>
      </w:r>
      <w:r w:rsidRPr="00314FC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председатель  Совета депутатов </w:t>
      </w:r>
      <w:r w:rsidRPr="00314FC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Денисов Михаил Борисович</w:t>
      </w:r>
      <w:r w:rsidRPr="00314FC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зам главы администрации </w:t>
      </w:r>
      <w:proofErr w:type="spellStart"/>
      <w:r w:rsidRPr="00314FCD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Добринского</w:t>
      </w:r>
      <w:proofErr w:type="spellEnd"/>
      <w:r w:rsidRPr="00314FC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района по социальным вопросам </w:t>
      </w:r>
      <w:r w:rsidRPr="00314FC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Малыхин Олег Николаевич</w:t>
      </w:r>
      <w:r w:rsidRPr="00314FC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начальник ОВД по </w:t>
      </w:r>
      <w:proofErr w:type="spellStart"/>
      <w:r w:rsidRPr="00314FCD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Добринскому</w:t>
      </w:r>
      <w:proofErr w:type="spellEnd"/>
      <w:r w:rsidRPr="00314FC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району </w:t>
      </w:r>
      <w:r w:rsidRPr="00314FC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Дуров Алексей Николаевич</w:t>
      </w:r>
    </w:p>
    <w:p w:rsidR="00C15B52" w:rsidRPr="00314FCD" w:rsidRDefault="00C15B52" w:rsidP="00015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B52" w:rsidRPr="00314FCD" w:rsidRDefault="00C15B52" w:rsidP="00015BBA">
      <w:pPr>
        <w:jc w:val="both"/>
        <w:rPr>
          <w:rFonts w:ascii="Times New Roman" w:hAnsi="Times New Roman" w:cs="Times New Roman"/>
          <w:sz w:val="28"/>
          <w:szCs w:val="28"/>
        </w:rPr>
      </w:pPr>
      <w:r w:rsidRPr="00314FCD">
        <w:rPr>
          <w:rFonts w:ascii="Times New Roman" w:hAnsi="Times New Roman" w:cs="Times New Roman"/>
          <w:sz w:val="28"/>
          <w:szCs w:val="28"/>
        </w:rPr>
        <w:t>Вашему вниманию предлагается следующий порядок проведения схода:</w:t>
      </w:r>
    </w:p>
    <w:p w:rsidR="00C15B52" w:rsidRPr="00314FCD" w:rsidRDefault="00C15B52" w:rsidP="00015B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14FCD">
        <w:rPr>
          <w:rFonts w:ascii="Times New Roman" w:hAnsi="Times New Roman" w:cs="Times New Roman"/>
          <w:sz w:val="28"/>
          <w:szCs w:val="28"/>
        </w:rPr>
        <w:t xml:space="preserve">С докладом «Об итогах работы администрации сельского поселения </w:t>
      </w:r>
      <w:proofErr w:type="spellStart"/>
      <w:r w:rsidRPr="00314FC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314FCD">
        <w:rPr>
          <w:rFonts w:ascii="Times New Roman" w:hAnsi="Times New Roman" w:cs="Times New Roman"/>
          <w:sz w:val="28"/>
          <w:szCs w:val="28"/>
        </w:rPr>
        <w:t xml:space="preserve"> сельсовет за 2015 год», выступит Курилов В.Г. – глава администрации сельского поселения </w:t>
      </w:r>
      <w:proofErr w:type="spellStart"/>
      <w:r w:rsidRPr="00314FC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314FC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B6730">
        <w:rPr>
          <w:rFonts w:ascii="Times New Roman" w:hAnsi="Times New Roman" w:cs="Times New Roman"/>
          <w:sz w:val="28"/>
          <w:szCs w:val="28"/>
        </w:rPr>
        <w:t>.</w:t>
      </w:r>
    </w:p>
    <w:p w:rsidR="00C15B52" w:rsidRPr="00314FCD" w:rsidRDefault="00C15B52" w:rsidP="00015B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14FCD">
        <w:rPr>
          <w:rFonts w:ascii="Times New Roman" w:hAnsi="Times New Roman" w:cs="Times New Roman"/>
          <w:sz w:val="28"/>
          <w:szCs w:val="28"/>
        </w:rPr>
        <w:t xml:space="preserve">С отчетом о проделанной работе выступит участковый Уполномоченный полиции </w:t>
      </w:r>
      <w:r w:rsidRPr="00FB6730">
        <w:rPr>
          <w:rFonts w:ascii="Times New Roman" w:hAnsi="Times New Roman" w:cs="Times New Roman"/>
          <w:sz w:val="28"/>
          <w:szCs w:val="28"/>
        </w:rPr>
        <w:t>Попов Николай Викторович</w:t>
      </w:r>
      <w:r w:rsidR="00FB6730">
        <w:rPr>
          <w:rFonts w:ascii="Times New Roman" w:hAnsi="Times New Roman" w:cs="Times New Roman"/>
          <w:sz w:val="28"/>
          <w:szCs w:val="28"/>
        </w:rPr>
        <w:t>.</w:t>
      </w:r>
      <w:r w:rsidRPr="00314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B52" w:rsidRPr="00314FCD" w:rsidRDefault="00C15B52" w:rsidP="00015BBA">
      <w:pPr>
        <w:jc w:val="both"/>
        <w:rPr>
          <w:rFonts w:ascii="Times New Roman" w:hAnsi="Times New Roman" w:cs="Times New Roman"/>
          <w:sz w:val="28"/>
          <w:szCs w:val="28"/>
        </w:rPr>
      </w:pPr>
      <w:r w:rsidRPr="00314FCD">
        <w:rPr>
          <w:rFonts w:ascii="Times New Roman" w:hAnsi="Times New Roman" w:cs="Times New Roman"/>
          <w:sz w:val="28"/>
          <w:szCs w:val="28"/>
        </w:rPr>
        <w:t xml:space="preserve">После выступления докладчиков прошу задавать вопросы.     </w:t>
      </w:r>
    </w:p>
    <w:p w:rsidR="00C15B52" w:rsidRPr="000961F0" w:rsidRDefault="00C15B52" w:rsidP="00DE5263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5B52" w:rsidRDefault="00C15B52" w:rsidP="00D50C80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E52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Pr="004C41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Сельское поселение </w:t>
      </w:r>
      <w:proofErr w:type="spellStart"/>
      <w:r w:rsidRPr="004C41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Хворостянский</w:t>
      </w:r>
      <w:proofErr w:type="spellEnd"/>
      <w:r w:rsidRPr="004C41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</w:t>
      </w:r>
      <w:r w:rsidRPr="004C417F">
        <w:rPr>
          <w:rFonts w:ascii="Times New Roman" w:hAnsi="Times New Roman" w:cs="Times New Roman"/>
          <w:color w:val="000000"/>
          <w:sz w:val="28"/>
          <w:szCs w:val="28"/>
        </w:rPr>
        <w:t xml:space="preserve"> - расположено в </w:t>
      </w:r>
      <w:smartTag w:uri="urn:schemas-microsoft-com:office:smarttags" w:element="metricconverter">
        <w:smartTagPr>
          <w:attr w:name="ProductID" w:val="32 км"/>
        </w:smartTagPr>
        <w:r w:rsidRPr="004C417F">
          <w:rPr>
            <w:rFonts w:ascii="Times New Roman" w:hAnsi="Times New Roman" w:cs="Times New Roman"/>
            <w:color w:val="000000"/>
            <w:sz w:val="28"/>
            <w:szCs w:val="28"/>
          </w:rPr>
          <w:t>32 км</w:t>
        </w:r>
      </w:smartTag>
      <w:r w:rsidRPr="004C417F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r w:rsidRPr="004C417F">
        <w:rPr>
          <w:rFonts w:ascii="Times New Roman" w:hAnsi="Times New Roman" w:cs="Times New Roman"/>
          <w:color w:val="000000"/>
          <w:sz w:val="28"/>
          <w:szCs w:val="28"/>
        </w:rPr>
        <w:t xml:space="preserve">Добринка и в </w:t>
      </w:r>
      <w:smartTag w:uri="urn:schemas-microsoft-com:office:smarttags" w:element="metricconverter">
        <w:smartTagPr>
          <w:attr w:name="ProductID" w:val="60 км"/>
        </w:smartTagPr>
        <w:r w:rsidRPr="004C417F">
          <w:rPr>
            <w:rFonts w:ascii="Times New Roman" w:hAnsi="Times New Roman" w:cs="Times New Roman"/>
            <w:color w:val="000000"/>
            <w:sz w:val="28"/>
            <w:szCs w:val="28"/>
          </w:rPr>
          <w:t>60 км</w:t>
        </w:r>
      </w:smartTag>
      <w:r w:rsidRPr="004C417F">
        <w:rPr>
          <w:rFonts w:ascii="Times New Roman" w:hAnsi="Times New Roman" w:cs="Times New Roman"/>
          <w:color w:val="000000"/>
          <w:sz w:val="28"/>
          <w:szCs w:val="28"/>
        </w:rPr>
        <w:t xml:space="preserve"> г. Липецка. Площадь территории - </w:t>
      </w:r>
      <w:smartTag w:uri="urn:schemas-microsoft-com:office:smarttags" w:element="metricconverter">
        <w:smartTagPr>
          <w:attr w:name="ProductID" w:val="7560 га"/>
        </w:smartTagPr>
        <w:r w:rsidRPr="004C417F">
          <w:rPr>
            <w:rFonts w:ascii="Times New Roman" w:hAnsi="Times New Roman" w:cs="Times New Roman"/>
            <w:color w:val="000000"/>
            <w:sz w:val="28"/>
            <w:szCs w:val="28"/>
          </w:rPr>
          <w:t>7560 га</w:t>
        </w:r>
      </w:smartTag>
      <w:r w:rsidRPr="004C417F">
        <w:rPr>
          <w:rFonts w:ascii="Times New Roman" w:hAnsi="Times New Roman" w:cs="Times New Roman"/>
          <w:color w:val="000000"/>
          <w:sz w:val="28"/>
          <w:szCs w:val="28"/>
        </w:rPr>
        <w:t xml:space="preserve">. Имеет 7 </w:t>
      </w:r>
      <w:proofErr w:type="gramStart"/>
      <w:r w:rsidRPr="004C417F">
        <w:rPr>
          <w:rFonts w:ascii="Times New Roman" w:hAnsi="Times New Roman" w:cs="Times New Roman"/>
          <w:color w:val="000000"/>
          <w:sz w:val="28"/>
          <w:szCs w:val="28"/>
        </w:rPr>
        <w:t>сельских</w:t>
      </w:r>
      <w:proofErr w:type="gramEnd"/>
      <w:r w:rsidRPr="004C417F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населенных пункта: железнодорожная станция Хворостянка, деревня Новая Жизнь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село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Салтычки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село Никольское, деревня Ольшанка</w:t>
      </w:r>
      <w:r w:rsidRPr="004C417F">
        <w:rPr>
          <w:rFonts w:ascii="Times New Roman" w:hAnsi="Times New Roman" w:cs="Times New Roman"/>
          <w:color w:val="000000"/>
          <w:sz w:val="28"/>
          <w:szCs w:val="28"/>
        </w:rPr>
        <w:t>, сел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Падворские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Выселки, деревня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Казельки</w:t>
      </w:r>
      <w:proofErr w:type="spellEnd"/>
      <w:r w:rsidRPr="004C417F">
        <w:rPr>
          <w:rFonts w:ascii="Times New Roman" w:hAnsi="Times New Roman" w:cs="Times New Roman"/>
          <w:color w:val="000000"/>
          <w:sz w:val="28"/>
          <w:szCs w:val="28"/>
        </w:rPr>
        <w:t xml:space="preserve">. Административным центром сельского поселения </w:t>
      </w:r>
      <w:proofErr w:type="spellStart"/>
      <w:r w:rsidRPr="004C417F">
        <w:rPr>
          <w:rFonts w:ascii="Times New Roman" w:hAnsi="Times New Roman" w:cs="Times New Roman"/>
          <w:color w:val="000000"/>
          <w:sz w:val="28"/>
          <w:szCs w:val="28"/>
        </w:rPr>
        <w:t>Хворостянский</w:t>
      </w:r>
      <w:proofErr w:type="spellEnd"/>
      <w:r w:rsidRPr="004C417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является </w:t>
      </w:r>
      <w:proofErr w:type="spellStart"/>
      <w:r w:rsidRPr="004C417F">
        <w:rPr>
          <w:rFonts w:ascii="Times New Roman" w:hAnsi="Times New Roman" w:cs="Times New Roman"/>
          <w:color w:val="000000"/>
          <w:sz w:val="28"/>
          <w:szCs w:val="28"/>
        </w:rPr>
        <w:t>ж.д.ст</w:t>
      </w:r>
      <w:proofErr w:type="gramStart"/>
      <w:r w:rsidRPr="004C417F">
        <w:rPr>
          <w:rFonts w:ascii="Times New Roman" w:hAnsi="Times New Roman" w:cs="Times New Roman"/>
          <w:color w:val="000000"/>
          <w:sz w:val="28"/>
          <w:szCs w:val="28"/>
        </w:rPr>
        <w:t>.Х</w:t>
      </w:r>
      <w:proofErr w:type="gramEnd"/>
      <w:r w:rsidRPr="004C417F">
        <w:rPr>
          <w:rFonts w:ascii="Times New Roman" w:hAnsi="Times New Roman" w:cs="Times New Roman"/>
          <w:color w:val="000000"/>
          <w:sz w:val="28"/>
          <w:szCs w:val="28"/>
        </w:rPr>
        <w:t>вор</w:t>
      </w:r>
      <w:r>
        <w:rPr>
          <w:rFonts w:ascii="Times New Roman" w:hAnsi="Times New Roman" w:cs="Times New Roman"/>
          <w:color w:val="000000"/>
          <w:sz w:val="28"/>
          <w:szCs w:val="28"/>
        </w:rPr>
        <w:t>остянка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50C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15B52" w:rsidRPr="006D6E0A" w:rsidRDefault="00C15B52" w:rsidP="00D50C80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D6E0A">
        <w:rPr>
          <w:rFonts w:ascii="Times New Roman" w:hAnsi="Times New Roman"/>
          <w:color w:val="000000"/>
          <w:sz w:val="28"/>
          <w:szCs w:val="28"/>
        </w:rPr>
        <w:t xml:space="preserve">Численность населения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Хворостянскому</w:t>
      </w:r>
      <w:proofErr w:type="spellEnd"/>
      <w:r w:rsidRPr="006D6E0A">
        <w:rPr>
          <w:rFonts w:ascii="Times New Roman" w:hAnsi="Times New Roman"/>
          <w:color w:val="000000"/>
          <w:sz w:val="28"/>
          <w:szCs w:val="28"/>
        </w:rPr>
        <w:t xml:space="preserve"> сельскому поселению </w:t>
      </w:r>
      <w:r>
        <w:rPr>
          <w:rFonts w:ascii="Times New Roman" w:hAnsi="Times New Roman"/>
          <w:color w:val="000000"/>
          <w:sz w:val="28"/>
          <w:szCs w:val="28"/>
        </w:rPr>
        <w:t>в 2015году</w:t>
      </w:r>
      <w:r w:rsidRPr="006D6E0A">
        <w:rPr>
          <w:rFonts w:ascii="Times New Roman" w:hAnsi="Times New Roman"/>
          <w:color w:val="000000"/>
          <w:sz w:val="28"/>
          <w:szCs w:val="28"/>
        </w:rPr>
        <w:t xml:space="preserve"> составила</w:t>
      </w:r>
      <w:r w:rsidRPr="004C417F">
        <w:rPr>
          <w:rFonts w:ascii="Times New Roman" w:hAnsi="Times New Roman" w:cs="Times New Roman"/>
          <w:sz w:val="28"/>
          <w:szCs w:val="28"/>
        </w:rPr>
        <w:t xml:space="preserve"> 14</w:t>
      </w:r>
      <w:r w:rsidRPr="00AD47C7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417F"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>
        <w:rPr>
          <w:rFonts w:ascii="Times New Roman" w:hAnsi="Times New Roman"/>
          <w:color w:val="000000"/>
          <w:sz w:val="28"/>
          <w:szCs w:val="28"/>
        </w:rPr>
        <w:t xml:space="preserve"> в том числе</w:t>
      </w:r>
      <w:r w:rsidRPr="006D6E0A">
        <w:rPr>
          <w:rFonts w:ascii="Times New Roman" w:hAnsi="Times New Roman"/>
          <w:color w:val="000000"/>
          <w:sz w:val="28"/>
          <w:szCs w:val="28"/>
        </w:rPr>
        <w:t>:</w:t>
      </w:r>
    </w:p>
    <w:p w:rsidR="00C15B52" w:rsidRDefault="00C15B52" w:rsidP="00D50C8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EB5D60">
        <w:rPr>
          <w:rFonts w:ascii="Times New Roman" w:hAnsi="Times New Roman"/>
          <w:color w:val="000000"/>
          <w:sz w:val="28"/>
          <w:szCs w:val="28"/>
        </w:rPr>
        <w:t>Дети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5D60">
        <w:rPr>
          <w:rFonts w:ascii="Times New Roman" w:hAnsi="Times New Roman"/>
          <w:color w:val="000000"/>
          <w:sz w:val="28"/>
          <w:szCs w:val="28"/>
        </w:rPr>
        <w:t>от 0 до 18 лет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EB5D60">
        <w:rPr>
          <w:rFonts w:ascii="Times New Roman" w:hAnsi="Times New Roman"/>
          <w:color w:val="000000"/>
          <w:sz w:val="28"/>
          <w:szCs w:val="28"/>
        </w:rPr>
        <w:t xml:space="preserve"> 328 человек, </w:t>
      </w:r>
    </w:p>
    <w:p w:rsidR="00C15B52" w:rsidRDefault="00C15B52" w:rsidP="00D50C8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EB5D60">
        <w:rPr>
          <w:rFonts w:ascii="Times New Roman" w:hAnsi="Times New Roman"/>
          <w:color w:val="000000"/>
          <w:sz w:val="28"/>
          <w:szCs w:val="28"/>
        </w:rPr>
        <w:t>енсионер</w:t>
      </w:r>
      <w:r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Pr="00EB5D60">
        <w:rPr>
          <w:rFonts w:ascii="Times New Roman" w:hAnsi="Times New Roman"/>
          <w:color w:val="000000"/>
          <w:sz w:val="28"/>
          <w:szCs w:val="28"/>
        </w:rPr>
        <w:t>- 543 человек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B5D60">
        <w:rPr>
          <w:rFonts w:ascii="Times New Roman" w:hAnsi="Times New Roman"/>
          <w:color w:val="000000"/>
          <w:sz w:val="28"/>
          <w:szCs w:val="28"/>
        </w:rPr>
        <w:t>,</w:t>
      </w:r>
    </w:p>
    <w:p w:rsidR="00C15B52" w:rsidRDefault="00C15B52" w:rsidP="00D50C8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Pr="00EB5D60">
        <w:rPr>
          <w:rFonts w:ascii="Times New Roman" w:hAnsi="Times New Roman"/>
          <w:color w:val="000000"/>
          <w:sz w:val="28"/>
          <w:szCs w:val="28"/>
        </w:rPr>
        <w:t>рудоспособное население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5D60">
        <w:rPr>
          <w:rFonts w:ascii="Times New Roman" w:hAnsi="Times New Roman"/>
          <w:color w:val="000000"/>
          <w:sz w:val="28"/>
          <w:szCs w:val="28"/>
        </w:rPr>
        <w:t>- 595 чел</w:t>
      </w:r>
      <w:r>
        <w:rPr>
          <w:rFonts w:ascii="Times New Roman" w:hAnsi="Times New Roman"/>
          <w:color w:val="000000"/>
          <w:sz w:val="28"/>
          <w:szCs w:val="28"/>
        </w:rPr>
        <w:t>овек</w:t>
      </w:r>
      <w:r w:rsidRPr="00EB5D60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C15B52" w:rsidRPr="00EB5D60" w:rsidRDefault="00C15B52" w:rsidP="00D50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Молодежь от</w:t>
      </w:r>
      <w:r w:rsidRPr="00EB5D60">
        <w:rPr>
          <w:rFonts w:ascii="Times New Roman" w:hAnsi="Times New Roman" w:cs="Times New Roman"/>
          <w:sz w:val="28"/>
          <w:szCs w:val="28"/>
        </w:rPr>
        <w:t>18 до 30 лет-  405чел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EB5D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D60">
        <w:rPr>
          <w:rFonts w:ascii="Times New Roman" w:hAnsi="Times New Roman" w:cs="Times New Roman"/>
          <w:sz w:val="28"/>
          <w:szCs w:val="28"/>
        </w:rPr>
        <w:t>Количество работающей молодёжи на территории поселения от 18 до 30 лет- 12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5D60">
        <w:rPr>
          <w:rFonts w:ascii="Times New Roman" w:hAnsi="Times New Roman" w:cs="Times New Roman"/>
          <w:sz w:val="28"/>
          <w:szCs w:val="28"/>
        </w:rPr>
        <w:t>за пределами сельского поселения-273</w:t>
      </w:r>
    </w:p>
    <w:p w:rsidR="00C15B52" w:rsidRDefault="00C15B52" w:rsidP="00D50C8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B5D60"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дилось в 2015году – 8, умерло – 14человек.</w:t>
      </w:r>
    </w:p>
    <w:p w:rsidR="00C15B52" w:rsidRPr="00314FCD" w:rsidRDefault="00C15B52" w:rsidP="00063BC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314FCD">
        <w:rPr>
          <w:rFonts w:ascii="Times New Roman" w:hAnsi="Times New Roman"/>
          <w:color w:val="000000"/>
          <w:sz w:val="28"/>
          <w:szCs w:val="28"/>
        </w:rPr>
        <w:t xml:space="preserve">Деятельность Администрации </w:t>
      </w:r>
      <w:proofErr w:type="spellStart"/>
      <w:r w:rsidRPr="00314FCD">
        <w:rPr>
          <w:rFonts w:ascii="Times New Roman" w:hAnsi="Times New Roman"/>
          <w:color w:val="000000"/>
          <w:sz w:val="28"/>
          <w:szCs w:val="28"/>
        </w:rPr>
        <w:t>Хворостянского</w:t>
      </w:r>
      <w:proofErr w:type="spellEnd"/>
      <w:r w:rsidRPr="00314FC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строи</w:t>
      </w:r>
      <w:r>
        <w:rPr>
          <w:rFonts w:ascii="Times New Roman" w:hAnsi="Times New Roman"/>
          <w:color w:val="000000"/>
          <w:sz w:val="28"/>
          <w:szCs w:val="28"/>
        </w:rPr>
        <w:t>тся</w:t>
      </w:r>
      <w:r w:rsidRPr="00314FCD">
        <w:rPr>
          <w:rFonts w:ascii="Times New Roman" w:hAnsi="Times New Roman"/>
          <w:color w:val="000000"/>
          <w:sz w:val="28"/>
          <w:szCs w:val="28"/>
        </w:rPr>
        <w:t xml:space="preserve"> в соответствии с федеральным и областным законодательство</w:t>
      </w:r>
      <w:r>
        <w:rPr>
          <w:rFonts w:ascii="Times New Roman" w:hAnsi="Times New Roman"/>
          <w:color w:val="000000"/>
          <w:sz w:val="28"/>
          <w:szCs w:val="28"/>
        </w:rPr>
        <w:t xml:space="preserve">м, Уставом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и </w:t>
      </w:r>
      <w:r w:rsidRPr="00314FCD">
        <w:rPr>
          <w:rFonts w:ascii="Times New Roman" w:hAnsi="Times New Roman"/>
          <w:color w:val="000000"/>
          <w:sz w:val="28"/>
          <w:szCs w:val="28"/>
        </w:rPr>
        <w:t>направлена на решение вопросов местного значения в соответствии с требованиями ФЗ от 06.10.2003г 131 –ФЗ «Об общих принципах организаци</w:t>
      </w:r>
      <w:r>
        <w:rPr>
          <w:rFonts w:ascii="Times New Roman" w:hAnsi="Times New Roman"/>
          <w:color w:val="000000"/>
          <w:sz w:val="28"/>
          <w:szCs w:val="28"/>
        </w:rPr>
        <w:t xml:space="preserve">и местного самоуправления в РФ», </w:t>
      </w:r>
      <w:r w:rsidRPr="000F4528">
        <w:rPr>
          <w:rFonts w:ascii="Times New Roman" w:hAnsi="Times New Roman"/>
          <w:color w:val="000000"/>
          <w:sz w:val="28"/>
          <w:szCs w:val="28"/>
        </w:rPr>
        <w:t xml:space="preserve"> что включает в себя, прежде всего, содержание социально- культурной сферы, благоустройство улиц, дорог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F4528">
        <w:rPr>
          <w:rFonts w:ascii="Times New Roman" w:hAnsi="Times New Roman"/>
          <w:color w:val="000000"/>
          <w:sz w:val="28"/>
          <w:szCs w:val="28"/>
        </w:rPr>
        <w:t xml:space="preserve"> работа по предупреждению и ликвидации последствий чрезвычайных ситуаций, обеспечение первичных мер пожарной безопасности и многое другое</w:t>
      </w:r>
      <w:r w:rsidRPr="00314F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5B52" w:rsidRDefault="00C15B52" w:rsidP="0006699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17F">
        <w:rPr>
          <w:rFonts w:ascii="Times New Roman" w:hAnsi="Times New Roman" w:cs="Times New Roman"/>
          <w:color w:val="000000"/>
          <w:sz w:val="28"/>
          <w:szCs w:val="28"/>
        </w:rPr>
        <w:t xml:space="preserve">Основой экономического потенциала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4C417F">
        <w:rPr>
          <w:rFonts w:ascii="Times New Roman" w:hAnsi="Times New Roman" w:cs="Times New Roman"/>
          <w:color w:val="000000"/>
          <w:sz w:val="28"/>
          <w:szCs w:val="28"/>
        </w:rPr>
        <w:t xml:space="preserve">являются предприятия сельскохозяйственного значения - ООО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C417F">
        <w:rPr>
          <w:rFonts w:ascii="Times New Roman" w:hAnsi="Times New Roman" w:cs="Times New Roman"/>
          <w:color w:val="000000"/>
          <w:sz w:val="28"/>
          <w:szCs w:val="28"/>
        </w:rPr>
        <w:t>Добрыня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C41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ООО «Восход», а также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C417F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C417F">
        <w:rPr>
          <w:rFonts w:ascii="Times New Roman" w:hAnsi="Times New Roman" w:cs="Times New Roman"/>
          <w:sz w:val="28"/>
          <w:szCs w:val="28"/>
        </w:rPr>
        <w:t xml:space="preserve"> малого бизнеса</w:t>
      </w:r>
      <w:r w:rsidR="005A7DC7">
        <w:rPr>
          <w:rFonts w:ascii="Times New Roman" w:hAnsi="Times New Roman" w:cs="Times New Roman"/>
          <w:sz w:val="28"/>
          <w:szCs w:val="28"/>
        </w:rPr>
        <w:t>. В их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DC7" w:rsidRPr="00DF4D18">
        <w:rPr>
          <w:rFonts w:ascii="Times New Roman" w:hAnsi="Times New Roman" w:cs="Times New Roman"/>
          <w:sz w:val="28"/>
          <w:szCs w:val="28"/>
        </w:rPr>
        <w:t>КХ «Волга», КХ «Долгова»,  КХ «</w:t>
      </w:r>
      <w:proofErr w:type="spellStart"/>
      <w:r w:rsidR="005A7DC7" w:rsidRPr="00DF4D18">
        <w:rPr>
          <w:rFonts w:ascii="Times New Roman" w:hAnsi="Times New Roman" w:cs="Times New Roman"/>
          <w:sz w:val="28"/>
          <w:szCs w:val="28"/>
        </w:rPr>
        <w:t>Бурифен</w:t>
      </w:r>
      <w:proofErr w:type="spellEnd"/>
      <w:r w:rsidR="005A7DC7" w:rsidRPr="00DF4D18">
        <w:rPr>
          <w:rFonts w:ascii="Times New Roman" w:hAnsi="Times New Roman" w:cs="Times New Roman"/>
          <w:sz w:val="28"/>
          <w:szCs w:val="28"/>
        </w:rPr>
        <w:t>»</w:t>
      </w:r>
      <w:r w:rsidR="00DF4D18">
        <w:rPr>
          <w:rFonts w:ascii="Times New Roman" w:hAnsi="Times New Roman" w:cs="Times New Roman"/>
          <w:sz w:val="28"/>
          <w:szCs w:val="28"/>
        </w:rPr>
        <w:t>.</w:t>
      </w:r>
      <w:r w:rsidR="0083497C">
        <w:rPr>
          <w:rFonts w:ascii="Times New Roman" w:hAnsi="Times New Roman" w:cs="Times New Roman"/>
          <w:sz w:val="28"/>
          <w:szCs w:val="28"/>
        </w:rPr>
        <w:t xml:space="preserve"> </w:t>
      </w:r>
      <w:r w:rsidRPr="004C417F">
        <w:rPr>
          <w:rFonts w:ascii="Times New Roman" w:hAnsi="Times New Roman" w:cs="Times New Roman"/>
          <w:color w:val="000000"/>
          <w:sz w:val="28"/>
          <w:szCs w:val="28"/>
        </w:rPr>
        <w:t>Ведущее место занимает продукция сельского хозяйства.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3626" w:rsidRDefault="00C15B52" w:rsidP="004C417F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</w:t>
      </w:r>
      <w:r w:rsidRPr="004C417F">
        <w:rPr>
          <w:rFonts w:ascii="Times New Roman" w:hAnsi="Times New Roman" w:cs="Times New Roman"/>
          <w:color w:val="000000"/>
          <w:sz w:val="28"/>
          <w:szCs w:val="28"/>
        </w:rPr>
        <w:t>Социальная инфраструктура представлена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4C4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417F">
        <w:rPr>
          <w:rFonts w:ascii="Times New Roman" w:hAnsi="Times New Roman" w:cs="Times New Roman"/>
          <w:color w:val="000000"/>
          <w:sz w:val="28"/>
          <w:szCs w:val="28"/>
        </w:rPr>
        <w:t>Хворостя</w:t>
      </w:r>
      <w:r>
        <w:rPr>
          <w:rFonts w:ascii="Times New Roman" w:hAnsi="Times New Roman" w:cs="Times New Roman"/>
          <w:color w:val="000000"/>
          <w:sz w:val="28"/>
          <w:szCs w:val="28"/>
        </w:rPr>
        <w:t>нским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офисом врач</w:t>
      </w:r>
      <w:r w:rsidR="00582529">
        <w:rPr>
          <w:rFonts w:ascii="Times New Roman" w:hAnsi="Times New Roman" w:cs="Times New Roman"/>
          <w:color w:val="000000"/>
          <w:sz w:val="28"/>
          <w:szCs w:val="28"/>
        </w:rPr>
        <w:t>а общей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практики</w:t>
      </w:r>
      <w:r w:rsidRPr="004C41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13626">
        <w:rPr>
          <w:rFonts w:ascii="Times New Roman" w:hAnsi="Times New Roman" w:cs="Times New Roman"/>
          <w:color w:val="000000"/>
          <w:sz w:val="28"/>
          <w:szCs w:val="28"/>
        </w:rPr>
        <w:t>средней шко</w:t>
      </w:r>
      <w:r w:rsidR="00582529">
        <w:rPr>
          <w:rFonts w:ascii="Times New Roman" w:hAnsi="Times New Roman" w:cs="Times New Roman"/>
          <w:color w:val="000000"/>
          <w:sz w:val="28"/>
          <w:szCs w:val="28"/>
        </w:rPr>
        <w:t>лой, где обучаются 139 учащихся с</w:t>
      </w:r>
      <w:r w:rsidR="001136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группой дошкольного </w:t>
      </w:r>
      <w:r w:rsidR="00113626">
        <w:rPr>
          <w:rFonts w:ascii="Times New Roman" w:hAnsi="Times New Roman" w:cs="Times New Roman"/>
          <w:color w:val="000000"/>
          <w:sz w:val="28"/>
          <w:szCs w:val="28"/>
        </w:rPr>
        <w:t>образования на 22воспитанника</w:t>
      </w:r>
      <w:r w:rsidRPr="004C417F">
        <w:rPr>
          <w:rFonts w:ascii="Times New Roman" w:hAnsi="Times New Roman" w:cs="Times New Roman"/>
          <w:color w:val="000000"/>
          <w:sz w:val="28"/>
          <w:szCs w:val="28"/>
        </w:rPr>
        <w:t>, 2 домами Культуры и библиотек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C417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1362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15B52" w:rsidRPr="004C417F" w:rsidRDefault="00113626" w:rsidP="004C417F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Также на ст. Хворостянка имеется отдельный пожарный спасательный пост №13, Почтовое отделение связи, Дом Быта, отделение Сбербанка РФ, станция по борьбе с болезнями животных,</w:t>
      </w:r>
    </w:p>
    <w:p w:rsidR="00C15B52" w:rsidRDefault="00C15B52" w:rsidP="00B72306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4C417F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C417F">
        <w:rPr>
          <w:rFonts w:ascii="Times New Roman" w:hAnsi="Times New Roman" w:cs="Times New Roman"/>
          <w:color w:val="000000"/>
          <w:sz w:val="28"/>
          <w:szCs w:val="28"/>
        </w:rPr>
        <w:t xml:space="preserve"> находится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C417F">
        <w:rPr>
          <w:rFonts w:ascii="Times New Roman" w:hAnsi="Times New Roman" w:cs="Times New Roman"/>
          <w:color w:val="000000"/>
          <w:sz w:val="28"/>
          <w:szCs w:val="28"/>
        </w:rPr>
        <w:t xml:space="preserve"> торговых предприятий, в т.ч.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C417F">
        <w:rPr>
          <w:rFonts w:ascii="Times New Roman" w:hAnsi="Times New Roman" w:cs="Times New Roman"/>
          <w:color w:val="000000"/>
          <w:sz w:val="28"/>
          <w:szCs w:val="28"/>
        </w:rPr>
        <w:t xml:space="preserve"> магазина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Райпо</w:t>
      </w:r>
      <w:proofErr w:type="spellEnd"/>
      <w:r w:rsidRPr="004C41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C417F">
        <w:rPr>
          <w:rFonts w:ascii="Times New Roman" w:hAnsi="Times New Roman" w:cs="Times New Roman"/>
          <w:color w:val="000000"/>
          <w:sz w:val="28"/>
          <w:szCs w:val="28"/>
        </w:rPr>
        <w:t xml:space="preserve"> торговых павильон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4C417F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индивидуальных п</w:t>
      </w:r>
      <w:r>
        <w:rPr>
          <w:rFonts w:ascii="Times New Roman" w:hAnsi="Times New Roman" w:cs="Times New Roman"/>
          <w:color w:val="000000"/>
          <w:sz w:val="28"/>
          <w:szCs w:val="28"/>
        </w:rPr>
        <w:t>редпринимателей</w:t>
      </w:r>
      <w:r w:rsidR="008A3529">
        <w:rPr>
          <w:rFonts w:ascii="Times New Roman" w:hAnsi="Times New Roman" w:cs="Times New Roman"/>
          <w:color w:val="000000"/>
          <w:sz w:val="28"/>
          <w:szCs w:val="28"/>
        </w:rPr>
        <w:t xml:space="preserve">, кафе «Садко», отдаленные села – Никольское, Ольшанка, </w:t>
      </w:r>
      <w:proofErr w:type="spellStart"/>
      <w:r w:rsidR="008A3529">
        <w:rPr>
          <w:rFonts w:ascii="Times New Roman" w:hAnsi="Times New Roman" w:cs="Times New Roman"/>
          <w:color w:val="000000"/>
          <w:sz w:val="28"/>
          <w:szCs w:val="28"/>
        </w:rPr>
        <w:t>Казельки</w:t>
      </w:r>
      <w:proofErr w:type="spellEnd"/>
      <w:r w:rsidR="008A3529">
        <w:rPr>
          <w:rFonts w:ascii="Times New Roman" w:hAnsi="Times New Roman" w:cs="Times New Roman"/>
          <w:color w:val="000000"/>
          <w:sz w:val="28"/>
          <w:szCs w:val="28"/>
        </w:rPr>
        <w:t xml:space="preserve">, обслуживает 2 раза в неделю </w:t>
      </w:r>
      <w:proofErr w:type="spellStart"/>
      <w:r w:rsidR="008A3529">
        <w:rPr>
          <w:rFonts w:ascii="Times New Roman" w:hAnsi="Times New Roman" w:cs="Times New Roman"/>
          <w:color w:val="000000"/>
          <w:sz w:val="28"/>
          <w:szCs w:val="28"/>
        </w:rPr>
        <w:t>автомагазин</w:t>
      </w:r>
      <w:proofErr w:type="spellEnd"/>
      <w:r w:rsidR="008A35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3529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8A3529">
        <w:rPr>
          <w:rFonts w:ascii="Times New Roman" w:hAnsi="Times New Roman" w:cs="Times New Roman"/>
          <w:color w:val="000000"/>
          <w:sz w:val="28"/>
          <w:szCs w:val="28"/>
        </w:rPr>
        <w:t xml:space="preserve"> РАЙПО.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C15B52" w:rsidRDefault="00C15B52" w:rsidP="00B72306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4C417F">
        <w:rPr>
          <w:rFonts w:ascii="Times New Roman" w:hAnsi="Times New Roman" w:cs="Times New Roman"/>
          <w:color w:val="000000"/>
          <w:sz w:val="28"/>
          <w:szCs w:val="28"/>
        </w:rPr>
        <w:t xml:space="preserve">Села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C417F">
        <w:rPr>
          <w:rFonts w:ascii="Times New Roman" w:hAnsi="Times New Roman" w:cs="Times New Roman"/>
          <w:color w:val="000000"/>
          <w:sz w:val="28"/>
          <w:szCs w:val="28"/>
        </w:rPr>
        <w:t xml:space="preserve"> соединены с райцентром Добринка автобусным сообщением. Ежедневно выполняется два рейса пригородных маршрутов. Кроме того, через ст</w:t>
      </w:r>
      <w:proofErr w:type="gramStart"/>
      <w:r w:rsidRPr="004C417F">
        <w:rPr>
          <w:rFonts w:ascii="Times New Roman" w:hAnsi="Times New Roman" w:cs="Times New Roman"/>
          <w:color w:val="000000"/>
          <w:sz w:val="28"/>
          <w:szCs w:val="28"/>
        </w:rPr>
        <w:t>.Х</w:t>
      </w:r>
      <w:proofErr w:type="gramEnd"/>
      <w:r w:rsidRPr="004C417F">
        <w:rPr>
          <w:rFonts w:ascii="Times New Roman" w:hAnsi="Times New Roman" w:cs="Times New Roman"/>
          <w:color w:val="000000"/>
          <w:sz w:val="28"/>
          <w:szCs w:val="28"/>
        </w:rPr>
        <w:t xml:space="preserve">воростянка , </w:t>
      </w:r>
      <w:proofErr w:type="spellStart"/>
      <w:r w:rsidRPr="004C417F">
        <w:rPr>
          <w:rFonts w:ascii="Times New Roman" w:hAnsi="Times New Roman" w:cs="Times New Roman"/>
          <w:color w:val="000000"/>
          <w:sz w:val="28"/>
          <w:szCs w:val="28"/>
        </w:rPr>
        <w:t>с.Салтычки</w:t>
      </w:r>
      <w:proofErr w:type="spellEnd"/>
      <w:r w:rsidRPr="004C417F">
        <w:rPr>
          <w:rFonts w:ascii="Times New Roman" w:hAnsi="Times New Roman" w:cs="Times New Roman"/>
          <w:color w:val="000000"/>
          <w:sz w:val="28"/>
          <w:szCs w:val="28"/>
        </w:rPr>
        <w:t xml:space="preserve"> , с.Никольское , </w:t>
      </w:r>
      <w:proofErr w:type="spellStart"/>
      <w:r w:rsidRPr="004C417F">
        <w:rPr>
          <w:rFonts w:ascii="Times New Roman" w:hAnsi="Times New Roman" w:cs="Times New Roman"/>
          <w:color w:val="000000"/>
          <w:sz w:val="28"/>
          <w:szCs w:val="28"/>
        </w:rPr>
        <w:t>с.Падворские</w:t>
      </w:r>
      <w:proofErr w:type="spellEnd"/>
      <w:r w:rsidRPr="004C417F">
        <w:rPr>
          <w:rFonts w:ascii="Times New Roman" w:hAnsi="Times New Roman" w:cs="Times New Roman"/>
          <w:color w:val="000000"/>
          <w:sz w:val="28"/>
          <w:szCs w:val="28"/>
        </w:rPr>
        <w:t xml:space="preserve"> Выселки проходит междугородн</w:t>
      </w:r>
      <w:r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4C417F">
        <w:rPr>
          <w:rFonts w:ascii="Times New Roman" w:hAnsi="Times New Roman" w:cs="Times New Roman"/>
          <w:color w:val="000000"/>
          <w:sz w:val="28"/>
          <w:szCs w:val="28"/>
        </w:rPr>
        <w:t xml:space="preserve"> автобус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C417F">
        <w:rPr>
          <w:rFonts w:ascii="Times New Roman" w:hAnsi="Times New Roman" w:cs="Times New Roman"/>
          <w:color w:val="000000"/>
          <w:sz w:val="28"/>
          <w:szCs w:val="28"/>
        </w:rPr>
        <w:t xml:space="preserve">, ежедневно выполняющий рейс Воронеж - Добринка , по выходным Грязи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C4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417F">
        <w:rPr>
          <w:rFonts w:ascii="Times New Roman" w:hAnsi="Times New Roman" w:cs="Times New Roman"/>
          <w:color w:val="000000"/>
          <w:sz w:val="28"/>
          <w:szCs w:val="28"/>
        </w:rPr>
        <w:t>Березнегов</w:t>
      </w:r>
      <w:r>
        <w:rPr>
          <w:rFonts w:ascii="Times New Roman" w:hAnsi="Times New Roman" w:cs="Times New Roman"/>
          <w:color w:val="000000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C417F">
        <w:rPr>
          <w:rFonts w:ascii="Times New Roman" w:hAnsi="Times New Roman" w:cs="Times New Roman"/>
          <w:color w:val="000000"/>
          <w:sz w:val="28"/>
          <w:szCs w:val="28"/>
        </w:rPr>
        <w:t>Добринка - Воронеж. Ежедневно и ежечасно через ст</w:t>
      </w:r>
      <w:proofErr w:type="gramStart"/>
      <w:r w:rsidRPr="004C417F">
        <w:rPr>
          <w:rFonts w:ascii="Times New Roman" w:hAnsi="Times New Roman" w:cs="Times New Roman"/>
          <w:color w:val="000000"/>
          <w:sz w:val="28"/>
          <w:szCs w:val="28"/>
        </w:rPr>
        <w:t>.Х</w:t>
      </w:r>
      <w:proofErr w:type="gramEnd"/>
      <w:r w:rsidRPr="004C417F">
        <w:rPr>
          <w:rFonts w:ascii="Times New Roman" w:hAnsi="Times New Roman" w:cs="Times New Roman"/>
          <w:color w:val="000000"/>
          <w:sz w:val="28"/>
          <w:szCs w:val="28"/>
        </w:rPr>
        <w:t>воростянка проходят междугородние рейсы по маршрутам Липецк</w:t>
      </w:r>
      <w:r>
        <w:rPr>
          <w:rFonts w:ascii="Times New Roman" w:hAnsi="Times New Roman" w:cs="Times New Roman"/>
          <w:color w:val="000000"/>
          <w:sz w:val="28"/>
          <w:szCs w:val="28"/>
        </w:rPr>
        <w:t>-Добринка и Добринка-Липецк</w:t>
      </w:r>
      <w:r w:rsidRPr="004C417F">
        <w:rPr>
          <w:rFonts w:ascii="Times New Roman" w:hAnsi="Times New Roman" w:cs="Times New Roman"/>
          <w:color w:val="000000"/>
          <w:sz w:val="28"/>
          <w:szCs w:val="28"/>
        </w:rPr>
        <w:t>, и два раза в день Липецк-Плавица. Через ст</w:t>
      </w:r>
      <w:proofErr w:type="gramStart"/>
      <w:r w:rsidRPr="004C417F">
        <w:rPr>
          <w:rFonts w:ascii="Times New Roman" w:hAnsi="Times New Roman" w:cs="Times New Roman"/>
          <w:color w:val="000000"/>
          <w:sz w:val="28"/>
          <w:szCs w:val="28"/>
        </w:rPr>
        <w:t>.Х</w:t>
      </w:r>
      <w:proofErr w:type="gramEnd"/>
      <w:r w:rsidRPr="004C417F">
        <w:rPr>
          <w:rFonts w:ascii="Times New Roman" w:hAnsi="Times New Roman" w:cs="Times New Roman"/>
          <w:color w:val="000000"/>
          <w:sz w:val="28"/>
          <w:szCs w:val="28"/>
        </w:rPr>
        <w:t>воростянка проходит юго-восточная железнодорожная дорога - это дополнительное соединение с районным и областным центром. </w:t>
      </w:r>
    </w:p>
    <w:p w:rsidR="00C15B52" w:rsidRPr="00D50C80" w:rsidRDefault="00C15B52" w:rsidP="00B72306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D45F6">
        <w:rPr>
          <w:bCs/>
          <w:color w:val="000000"/>
          <w:sz w:val="40"/>
          <w:szCs w:val="40"/>
        </w:rPr>
        <w:t xml:space="preserve">       </w:t>
      </w:r>
      <w:r w:rsidRPr="00D50C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поселения </w:t>
      </w:r>
      <w:smartTag w:uri="urn:schemas-microsoft-com:office:smarttags" w:element="metricconverter">
        <w:smartTagPr>
          <w:attr w:name="ProductID" w:val="24,8 км"/>
        </w:smartTagPr>
        <w:r w:rsidRPr="00D50C80">
          <w:rPr>
            <w:rFonts w:ascii="Times New Roman" w:hAnsi="Times New Roman" w:cs="Times New Roman"/>
            <w:bCs/>
            <w:color w:val="000000"/>
            <w:sz w:val="28"/>
            <w:szCs w:val="28"/>
          </w:rPr>
          <w:t>24,8 км</w:t>
        </w:r>
      </w:smartTag>
      <w:r w:rsidRPr="00D50C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дорог, имеют твердое покрытие 12,2км, что составляет 49% от общей протяженности дорог</w:t>
      </w:r>
      <w:r w:rsidR="0011362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15B52" w:rsidRPr="0006699B" w:rsidRDefault="00C15B52" w:rsidP="0006699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="00113626"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06699B">
        <w:rPr>
          <w:rFonts w:ascii="Times New Roman" w:hAnsi="Times New Roman"/>
          <w:bCs/>
          <w:color w:val="000000"/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поселения, </w:t>
      </w:r>
      <w:proofErr w:type="gramStart"/>
      <w:r w:rsidRPr="0006699B">
        <w:rPr>
          <w:rFonts w:ascii="Times New Roman" w:hAnsi="Times New Roman"/>
          <w:bCs/>
          <w:color w:val="000000"/>
          <w:sz w:val="28"/>
          <w:szCs w:val="28"/>
        </w:rPr>
        <w:t>безусловно</w:t>
      </w:r>
      <w:proofErr w:type="gramEnd"/>
      <w:r w:rsidRPr="0006699B">
        <w:rPr>
          <w:rFonts w:ascii="Times New Roman" w:hAnsi="Times New Roman"/>
          <w:bCs/>
          <w:color w:val="000000"/>
          <w:sz w:val="28"/>
          <w:szCs w:val="28"/>
        </w:rPr>
        <w:t xml:space="preserve"> служит бюджет.</w:t>
      </w:r>
    </w:p>
    <w:p w:rsidR="00C15B52" w:rsidRPr="005A7DC7" w:rsidRDefault="00C15B52" w:rsidP="00015BBA">
      <w:pPr>
        <w:jc w:val="both"/>
        <w:rPr>
          <w:rFonts w:ascii="Times New Roman" w:hAnsi="Times New Roman" w:cs="Times New Roman"/>
          <w:sz w:val="28"/>
          <w:szCs w:val="28"/>
        </w:rPr>
      </w:pPr>
      <w:r w:rsidRPr="0006699B">
        <w:rPr>
          <w:rFonts w:ascii="Times New Roman" w:hAnsi="Times New Roman" w:cs="Times New Roman"/>
          <w:sz w:val="28"/>
          <w:szCs w:val="28"/>
        </w:rPr>
        <w:t>Бюджет сельского поселения формир</w:t>
      </w:r>
      <w:r>
        <w:rPr>
          <w:rFonts w:ascii="Times New Roman" w:hAnsi="Times New Roman" w:cs="Times New Roman"/>
          <w:sz w:val="28"/>
          <w:szCs w:val="28"/>
        </w:rPr>
        <w:t>овался</w:t>
      </w:r>
      <w:r w:rsidRPr="0006699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06699B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2016-2017годов</w:t>
      </w:r>
      <w:r w:rsidRPr="0006699B">
        <w:rPr>
          <w:rFonts w:ascii="Times New Roman" w:hAnsi="Times New Roman" w:cs="Times New Roman"/>
          <w:sz w:val="28"/>
          <w:szCs w:val="28"/>
        </w:rPr>
        <w:t xml:space="preserve">, утверждение и исполнение бюджета сельского поселения осуществляется в соответствии с единой бюджетной классификацией, установленной в Российской Федерации. На 2015 год  бюджет сельского поселения был утвержден решением   Совета депутатов по  доходам  в сумме </w:t>
      </w:r>
      <w:r w:rsidR="005A7DC7" w:rsidRPr="005A7DC7">
        <w:rPr>
          <w:rFonts w:ascii="Times New Roman" w:hAnsi="Times New Roman" w:cs="Times New Roman"/>
          <w:sz w:val="28"/>
          <w:szCs w:val="28"/>
        </w:rPr>
        <w:t xml:space="preserve">4160,5 </w:t>
      </w:r>
      <w:r w:rsidRPr="005A7DC7">
        <w:rPr>
          <w:rFonts w:ascii="Times New Roman" w:hAnsi="Times New Roman" w:cs="Times New Roman"/>
          <w:sz w:val="28"/>
          <w:szCs w:val="28"/>
        </w:rPr>
        <w:t>т</w:t>
      </w:r>
      <w:r w:rsidR="005A7DC7" w:rsidRPr="005A7DC7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Pr="005A7D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A7DC7">
        <w:rPr>
          <w:rFonts w:ascii="Times New Roman" w:hAnsi="Times New Roman" w:cs="Times New Roman"/>
          <w:sz w:val="28"/>
          <w:szCs w:val="28"/>
        </w:rPr>
        <w:t xml:space="preserve">ублей, расходам </w:t>
      </w:r>
      <w:r w:rsidR="005A7DC7" w:rsidRPr="005A7DC7">
        <w:rPr>
          <w:rFonts w:ascii="Times New Roman" w:hAnsi="Times New Roman" w:cs="Times New Roman"/>
          <w:sz w:val="28"/>
          <w:szCs w:val="28"/>
        </w:rPr>
        <w:t>3360,5</w:t>
      </w:r>
      <w:r w:rsidRPr="005A7DC7">
        <w:rPr>
          <w:rFonts w:ascii="Times New Roman" w:hAnsi="Times New Roman" w:cs="Times New Roman"/>
          <w:sz w:val="28"/>
          <w:szCs w:val="28"/>
        </w:rPr>
        <w:t>т</w:t>
      </w:r>
      <w:r w:rsidR="005A7DC7" w:rsidRPr="005A7DC7">
        <w:rPr>
          <w:rFonts w:ascii="Times New Roman" w:hAnsi="Times New Roman" w:cs="Times New Roman"/>
          <w:sz w:val="28"/>
          <w:szCs w:val="28"/>
        </w:rPr>
        <w:t>ыс</w:t>
      </w:r>
      <w:r w:rsidRPr="005A7DC7">
        <w:rPr>
          <w:rFonts w:ascii="Times New Roman" w:hAnsi="Times New Roman" w:cs="Times New Roman"/>
          <w:sz w:val="28"/>
          <w:szCs w:val="28"/>
        </w:rPr>
        <w:t>.рублей</w:t>
      </w:r>
      <w:r w:rsidRPr="0006699B">
        <w:rPr>
          <w:rFonts w:ascii="Times New Roman" w:hAnsi="Times New Roman" w:cs="Times New Roman"/>
          <w:sz w:val="28"/>
          <w:szCs w:val="28"/>
        </w:rPr>
        <w:t>. В течени</w:t>
      </w:r>
      <w:proofErr w:type="gramStart"/>
      <w:r w:rsidRPr="0006699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6699B">
        <w:rPr>
          <w:rFonts w:ascii="Times New Roman" w:hAnsi="Times New Roman" w:cs="Times New Roman"/>
          <w:sz w:val="28"/>
          <w:szCs w:val="28"/>
        </w:rPr>
        <w:t xml:space="preserve">  года неоднократно вносились изменения,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99B">
        <w:rPr>
          <w:rFonts w:ascii="Times New Roman" w:hAnsi="Times New Roman" w:cs="Times New Roman"/>
          <w:sz w:val="28"/>
          <w:szCs w:val="28"/>
        </w:rPr>
        <w:t xml:space="preserve">в результате чего  бюджет поселения выполнен по доходам </w:t>
      </w:r>
      <w:r w:rsidRPr="005A7DC7">
        <w:rPr>
          <w:rFonts w:ascii="Times New Roman" w:hAnsi="Times New Roman" w:cs="Times New Roman"/>
          <w:sz w:val="28"/>
          <w:szCs w:val="28"/>
        </w:rPr>
        <w:t xml:space="preserve">на </w:t>
      </w:r>
      <w:r w:rsidR="005A7DC7" w:rsidRPr="005A7DC7">
        <w:rPr>
          <w:rFonts w:ascii="Times New Roman" w:hAnsi="Times New Roman" w:cs="Times New Roman"/>
          <w:sz w:val="28"/>
          <w:szCs w:val="28"/>
        </w:rPr>
        <w:t>100</w:t>
      </w:r>
      <w:r w:rsidRPr="005A7DC7">
        <w:rPr>
          <w:rFonts w:ascii="Times New Roman" w:hAnsi="Times New Roman" w:cs="Times New Roman"/>
          <w:sz w:val="28"/>
          <w:szCs w:val="28"/>
        </w:rPr>
        <w:t xml:space="preserve">%, что  составило </w:t>
      </w:r>
      <w:r w:rsidR="005A7DC7" w:rsidRPr="005A7DC7">
        <w:rPr>
          <w:rFonts w:ascii="Times New Roman" w:hAnsi="Times New Roman" w:cs="Times New Roman"/>
          <w:sz w:val="28"/>
          <w:szCs w:val="28"/>
        </w:rPr>
        <w:t>8608,</w:t>
      </w:r>
      <w:r w:rsidRPr="005A7DC7">
        <w:rPr>
          <w:rFonts w:ascii="Times New Roman" w:hAnsi="Times New Roman" w:cs="Times New Roman"/>
          <w:sz w:val="28"/>
          <w:szCs w:val="28"/>
        </w:rPr>
        <w:t>67 т</w:t>
      </w:r>
      <w:r w:rsidR="005A7DC7" w:rsidRPr="005A7DC7">
        <w:rPr>
          <w:rFonts w:ascii="Times New Roman" w:hAnsi="Times New Roman" w:cs="Times New Roman"/>
          <w:sz w:val="28"/>
          <w:szCs w:val="28"/>
        </w:rPr>
        <w:t>ыс</w:t>
      </w:r>
      <w:r w:rsidRPr="005A7DC7">
        <w:rPr>
          <w:rFonts w:ascii="Times New Roman" w:hAnsi="Times New Roman" w:cs="Times New Roman"/>
          <w:sz w:val="28"/>
          <w:szCs w:val="28"/>
        </w:rPr>
        <w:t xml:space="preserve">. рублей,  по расходам – </w:t>
      </w:r>
      <w:r w:rsidR="005A7DC7" w:rsidRPr="005A7DC7">
        <w:rPr>
          <w:rFonts w:ascii="Times New Roman" w:hAnsi="Times New Roman" w:cs="Times New Roman"/>
          <w:sz w:val="28"/>
          <w:szCs w:val="28"/>
        </w:rPr>
        <w:t>7989,4</w:t>
      </w:r>
      <w:r w:rsidRPr="005A7DC7">
        <w:rPr>
          <w:rFonts w:ascii="Times New Roman" w:hAnsi="Times New Roman" w:cs="Times New Roman"/>
          <w:sz w:val="28"/>
          <w:szCs w:val="28"/>
        </w:rPr>
        <w:t xml:space="preserve"> т</w:t>
      </w:r>
      <w:r w:rsidR="005A7DC7" w:rsidRPr="005A7DC7">
        <w:rPr>
          <w:rFonts w:ascii="Times New Roman" w:hAnsi="Times New Roman" w:cs="Times New Roman"/>
          <w:sz w:val="28"/>
          <w:szCs w:val="28"/>
        </w:rPr>
        <w:t>ыс</w:t>
      </w:r>
      <w:r w:rsidRPr="005A7DC7">
        <w:rPr>
          <w:rFonts w:ascii="Times New Roman" w:hAnsi="Times New Roman" w:cs="Times New Roman"/>
          <w:sz w:val="28"/>
          <w:szCs w:val="28"/>
        </w:rPr>
        <w:t>.рублей в том числе :</w:t>
      </w:r>
    </w:p>
    <w:p w:rsidR="00C15B52" w:rsidRPr="005A7DC7" w:rsidRDefault="00C15B52" w:rsidP="00015BBA">
      <w:pPr>
        <w:jc w:val="both"/>
        <w:rPr>
          <w:rFonts w:ascii="Times New Roman" w:hAnsi="Times New Roman" w:cs="Times New Roman"/>
          <w:sz w:val="28"/>
          <w:szCs w:val="28"/>
        </w:rPr>
      </w:pPr>
      <w:r w:rsidRPr="005A7DC7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– </w:t>
      </w:r>
      <w:r w:rsidR="005A7DC7" w:rsidRPr="005A7DC7">
        <w:rPr>
          <w:rFonts w:ascii="Times New Roman" w:hAnsi="Times New Roman" w:cs="Times New Roman"/>
          <w:sz w:val="28"/>
          <w:szCs w:val="28"/>
        </w:rPr>
        <w:t>2176,4</w:t>
      </w:r>
      <w:r w:rsidRPr="005A7DC7">
        <w:rPr>
          <w:rFonts w:ascii="Times New Roman" w:hAnsi="Times New Roman" w:cs="Times New Roman"/>
          <w:sz w:val="28"/>
          <w:szCs w:val="28"/>
        </w:rPr>
        <w:t xml:space="preserve"> т</w:t>
      </w:r>
      <w:r w:rsidR="005A7DC7" w:rsidRPr="005A7DC7">
        <w:rPr>
          <w:rFonts w:ascii="Times New Roman" w:hAnsi="Times New Roman" w:cs="Times New Roman"/>
          <w:sz w:val="28"/>
          <w:szCs w:val="28"/>
        </w:rPr>
        <w:t>ыс</w:t>
      </w:r>
      <w:r w:rsidRPr="005A7DC7">
        <w:rPr>
          <w:rFonts w:ascii="Times New Roman" w:hAnsi="Times New Roman" w:cs="Times New Roman"/>
          <w:sz w:val="28"/>
          <w:szCs w:val="28"/>
        </w:rPr>
        <w:t>. руб.</w:t>
      </w:r>
    </w:p>
    <w:p w:rsidR="00C15B52" w:rsidRPr="005A7DC7" w:rsidRDefault="00C15B52" w:rsidP="00015BBA">
      <w:pPr>
        <w:jc w:val="both"/>
        <w:rPr>
          <w:rFonts w:ascii="Times New Roman" w:hAnsi="Times New Roman" w:cs="Times New Roman"/>
          <w:sz w:val="28"/>
          <w:szCs w:val="28"/>
        </w:rPr>
      </w:pPr>
      <w:r w:rsidRPr="005A7DC7">
        <w:rPr>
          <w:rFonts w:ascii="Times New Roman" w:hAnsi="Times New Roman" w:cs="Times New Roman"/>
          <w:sz w:val="28"/>
          <w:szCs w:val="28"/>
        </w:rPr>
        <w:t>национальная оборона 59,5 т</w:t>
      </w:r>
      <w:r w:rsidR="005A7DC7" w:rsidRPr="005A7DC7">
        <w:rPr>
          <w:rFonts w:ascii="Times New Roman" w:hAnsi="Times New Roman" w:cs="Times New Roman"/>
          <w:sz w:val="28"/>
          <w:szCs w:val="28"/>
        </w:rPr>
        <w:t>ыс</w:t>
      </w:r>
      <w:r w:rsidRPr="005A7DC7">
        <w:rPr>
          <w:rFonts w:ascii="Times New Roman" w:hAnsi="Times New Roman" w:cs="Times New Roman"/>
          <w:sz w:val="28"/>
          <w:szCs w:val="28"/>
        </w:rPr>
        <w:t>. руб.</w:t>
      </w:r>
    </w:p>
    <w:p w:rsidR="00C15B52" w:rsidRPr="005A7DC7" w:rsidRDefault="00C15B52" w:rsidP="00015BBA">
      <w:pPr>
        <w:jc w:val="both"/>
        <w:rPr>
          <w:rFonts w:ascii="Times New Roman" w:hAnsi="Times New Roman" w:cs="Times New Roman"/>
          <w:sz w:val="28"/>
          <w:szCs w:val="28"/>
        </w:rPr>
      </w:pPr>
      <w:r w:rsidRPr="005A7DC7">
        <w:rPr>
          <w:rFonts w:ascii="Times New Roman" w:hAnsi="Times New Roman" w:cs="Times New Roman"/>
          <w:sz w:val="28"/>
          <w:szCs w:val="28"/>
        </w:rPr>
        <w:t xml:space="preserve">национальная экономика – </w:t>
      </w:r>
      <w:r w:rsidR="005A7DC7" w:rsidRPr="005A7DC7">
        <w:rPr>
          <w:rFonts w:ascii="Times New Roman" w:hAnsi="Times New Roman" w:cs="Times New Roman"/>
          <w:sz w:val="28"/>
          <w:szCs w:val="28"/>
        </w:rPr>
        <w:t>884,0</w:t>
      </w:r>
      <w:r w:rsidRPr="005A7DC7">
        <w:rPr>
          <w:rFonts w:ascii="Times New Roman" w:hAnsi="Times New Roman" w:cs="Times New Roman"/>
          <w:sz w:val="28"/>
          <w:szCs w:val="28"/>
        </w:rPr>
        <w:t xml:space="preserve"> т</w:t>
      </w:r>
      <w:r w:rsidR="005A7DC7" w:rsidRPr="005A7DC7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Pr="005A7D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A7DC7">
        <w:rPr>
          <w:rFonts w:ascii="Times New Roman" w:hAnsi="Times New Roman" w:cs="Times New Roman"/>
          <w:sz w:val="28"/>
          <w:szCs w:val="28"/>
        </w:rPr>
        <w:t>уб.</w:t>
      </w:r>
    </w:p>
    <w:p w:rsidR="00C15B52" w:rsidRPr="005A7DC7" w:rsidRDefault="00C15B52" w:rsidP="00015BBA">
      <w:pPr>
        <w:jc w:val="both"/>
        <w:rPr>
          <w:rFonts w:ascii="Times New Roman" w:hAnsi="Times New Roman" w:cs="Times New Roman"/>
          <w:sz w:val="28"/>
          <w:szCs w:val="28"/>
        </w:rPr>
      </w:pPr>
      <w:r w:rsidRPr="005A7DC7"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 – </w:t>
      </w:r>
      <w:r w:rsidR="005A7DC7" w:rsidRPr="005A7DC7">
        <w:rPr>
          <w:rFonts w:ascii="Times New Roman" w:hAnsi="Times New Roman" w:cs="Times New Roman"/>
          <w:sz w:val="28"/>
          <w:szCs w:val="28"/>
        </w:rPr>
        <w:t>3176,4</w:t>
      </w:r>
      <w:r w:rsidRPr="005A7DC7">
        <w:rPr>
          <w:rFonts w:ascii="Times New Roman" w:hAnsi="Times New Roman" w:cs="Times New Roman"/>
          <w:sz w:val="28"/>
          <w:szCs w:val="28"/>
        </w:rPr>
        <w:t xml:space="preserve"> т</w:t>
      </w:r>
      <w:r w:rsidR="005A7DC7" w:rsidRPr="005A7DC7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Pr="005A7D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A7DC7">
        <w:rPr>
          <w:rFonts w:ascii="Times New Roman" w:hAnsi="Times New Roman" w:cs="Times New Roman"/>
          <w:sz w:val="28"/>
          <w:szCs w:val="28"/>
        </w:rPr>
        <w:t>уб.</w:t>
      </w:r>
    </w:p>
    <w:p w:rsidR="00C15B52" w:rsidRPr="005A7DC7" w:rsidRDefault="00C15B52" w:rsidP="00015BBA">
      <w:pPr>
        <w:jc w:val="both"/>
        <w:rPr>
          <w:rFonts w:ascii="Times New Roman" w:hAnsi="Times New Roman" w:cs="Times New Roman"/>
          <w:sz w:val="28"/>
          <w:szCs w:val="28"/>
        </w:rPr>
      </w:pPr>
      <w:r w:rsidRPr="005A7DC7">
        <w:rPr>
          <w:rFonts w:ascii="Times New Roman" w:hAnsi="Times New Roman" w:cs="Times New Roman"/>
          <w:sz w:val="28"/>
          <w:szCs w:val="28"/>
        </w:rPr>
        <w:t xml:space="preserve">культура </w:t>
      </w:r>
      <w:r w:rsidR="005A7DC7" w:rsidRPr="005A7DC7">
        <w:rPr>
          <w:rFonts w:ascii="Times New Roman" w:hAnsi="Times New Roman" w:cs="Times New Roman"/>
          <w:sz w:val="28"/>
          <w:szCs w:val="28"/>
        </w:rPr>
        <w:t>1575,1</w:t>
      </w:r>
      <w:r w:rsidRPr="005A7DC7">
        <w:rPr>
          <w:rFonts w:ascii="Times New Roman" w:hAnsi="Times New Roman" w:cs="Times New Roman"/>
          <w:sz w:val="28"/>
          <w:szCs w:val="28"/>
        </w:rPr>
        <w:t xml:space="preserve"> т</w:t>
      </w:r>
      <w:r w:rsidR="005A7DC7" w:rsidRPr="005A7DC7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Pr="005A7D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A7DC7">
        <w:rPr>
          <w:rFonts w:ascii="Times New Roman" w:hAnsi="Times New Roman" w:cs="Times New Roman"/>
          <w:sz w:val="28"/>
          <w:szCs w:val="28"/>
        </w:rPr>
        <w:t>уб.</w:t>
      </w:r>
    </w:p>
    <w:p w:rsidR="00C15B52" w:rsidRPr="005A7DC7" w:rsidRDefault="00C15B52" w:rsidP="00015BBA">
      <w:pPr>
        <w:jc w:val="both"/>
        <w:rPr>
          <w:rFonts w:ascii="Times New Roman" w:hAnsi="Times New Roman" w:cs="Times New Roman"/>
          <w:sz w:val="28"/>
          <w:szCs w:val="28"/>
        </w:rPr>
      </w:pPr>
      <w:r w:rsidRPr="005A7DC7">
        <w:rPr>
          <w:rFonts w:ascii="Times New Roman" w:hAnsi="Times New Roman" w:cs="Times New Roman"/>
          <w:sz w:val="28"/>
          <w:szCs w:val="28"/>
        </w:rPr>
        <w:t>физкультура и спорт 95,</w:t>
      </w:r>
      <w:r w:rsidR="005A7DC7" w:rsidRPr="005A7DC7">
        <w:rPr>
          <w:rFonts w:ascii="Times New Roman" w:hAnsi="Times New Roman" w:cs="Times New Roman"/>
          <w:sz w:val="28"/>
          <w:szCs w:val="28"/>
        </w:rPr>
        <w:t>3</w:t>
      </w:r>
      <w:r w:rsidRPr="005A7DC7">
        <w:rPr>
          <w:rFonts w:ascii="Times New Roman" w:hAnsi="Times New Roman" w:cs="Times New Roman"/>
          <w:sz w:val="28"/>
          <w:szCs w:val="28"/>
        </w:rPr>
        <w:t xml:space="preserve"> т</w:t>
      </w:r>
      <w:r w:rsidR="005A7DC7" w:rsidRPr="005A7DC7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Pr="005A7D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A7DC7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5B6216" w:rsidRDefault="00C15B52" w:rsidP="005B62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66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E70C2">
        <w:rPr>
          <w:rFonts w:ascii="Times New Roman" w:hAnsi="Times New Roman" w:cs="Times New Roman"/>
          <w:sz w:val="28"/>
          <w:szCs w:val="28"/>
        </w:rPr>
        <w:t xml:space="preserve">В 2015 году </w:t>
      </w:r>
      <w:r>
        <w:rPr>
          <w:rFonts w:ascii="Times New Roman" w:hAnsi="Times New Roman" w:cs="Times New Roman"/>
          <w:sz w:val="28"/>
          <w:szCs w:val="28"/>
        </w:rPr>
        <w:t xml:space="preserve">было отремонтировано здание бывшего общежития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алтычки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E7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переделки  2 благоустроенные квартиры, общей площадью 209,8 кв.м </w:t>
      </w:r>
      <w:r w:rsidRPr="000D062C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062C">
        <w:rPr>
          <w:rFonts w:ascii="Times New Roman" w:hAnsi="Times New Roman" w:cs="Times New Roman"/>
          <w:sz w:val="28"/>
          <w:szCs w:val="28"/>
        </w:rPr>
        <w:t>выделены многодетным семьям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5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70-летию Победы в В</w:t>
      </w:r>
      <w:r w:rsidR="00096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еликой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96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течественной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96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от</w:t>
      </w:r>
      <w:r w:rsidRPr="00FB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ирован</w:t>
      </w:r>
      <w:r w:rsidRPr="00FB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памятник погибшим воина</w:t>
      </w:r>
      <w:r w:rsidR="00096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и братская могила на ст</w:t>
      </w:r>
      <w:proofErr w:type="gramStart"/>
      <w:r w:rsidR="00096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.Х</w:t>
      </w:r>
      <w:proofErr w:type="gramEnd"/>
      <w:r w:rsidR="00096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воростянка</w:t>
      </w:r>
      <w:r w:rsidRPr="00FB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производилось </w:t>
      </w:r>
      <w:proofErr w:type="spellStart"/>
      <w:r w:rsidRPr="00FB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окашивание</w:t>
      </w:r>
      <w:proofErr w:type="spellEnd"/>
      <w:r w:rsidRPr="00FB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территории, доставка песка на кладбища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15B52" w:rsidRPr="005B6216" w:rsidRDefault="00C15B52" w:rsidP="005B62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FF0000"/>
        </w:rPr>
        <w:t xml:space="preserve">           </w:t>
      </w:r>
      <w:r w:rsidRPr="00EF5D60">
        <w:rPr>
          <w:rFonts w:ascii="Times New Roman" w:hAnsi="Times New Roman" w:cs="Times New Roman"/>
          <w:sz w:val="28"/>
          <w:szCs w:val="28"/>
        </w:rPr>
        <w:t xml:space="preserve">За период моей  работы </w:t>
      </w:r>
      <w:r w:rsidR="000961F0">
        <w:rPr>
          <w:rFonts w:ascii="Times New Roman" w:hAnsi="Times New Roman" w:cs="Times New Roman"/>
          <w:sz w:val="28"/>
          <w:szCs w:val="28"/>
        </w:rPr>
        <w:t xml:space="preserve">с августа 2015 года </w:t>
      </w:r>
      <w:r w:rsidRPr="00EF5D60">
        <w:rPr>
          <w:rFonts w:ascii="Times New Roman" w:hAnsi="Times New Roman" w:cs="Times New Roman"/>
          <w:sz w:val="28"/>
          <w:szCs w:val="28"/>
        </w:rPr>
        <w:t xml:space="preserve">в должности главы </w:t>
      </w:r>
      <w:r w:rsidRPr="00EF5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5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Хворостянского</w:t>
      </w:r>
      <w:proofErr w:type="spellEnd"/>
      <w:r w:rsidRPr="00EF5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проводилась целенаправленная работа по </w:t>
      </w:r>
      <w:r w:rsidR="00096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благоустройству территории. За этот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 проведены работы </w:t>
      </w:r>
      <w:r w:rsidRPr="00EF5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EF5D6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F5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уборке</w:t>
      </w:r>
      <w:r w:rsidRPr="00EF5D6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кладбищ и </w:t>
      </w:r>
      <w:r w:rsidRPr="00EF5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дорог местного значения,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отсыпана шлаком дорога на кладбище ст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воростянка, от</w:t>
      </w:r>
      <w:r w:rsidRPr="00EF5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ировано </w:t>
      </w:r>
      <w:r w:rsidR="005A7DC7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EF5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светильников  уличного освещения, оборудован остановочный павильон для  школьников в </w:t>
      </w:r>
      <w:proofErr w:type="spellStart"/>
      <w:r w:rsidRPr="00EF5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с.Салтычки</w:t>
      </w:r>
      <w:proofErr w:type="spellEnd"/>
      <w:r w:rsidRPr="00EF5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F5D60">
        <w:rPr>
          <w:rFonts w:ascii="Times New Roman" w:hAnsi="Times New Roman" w:cs="Times New Roman"/>
          <w:sz w:val="28"/>
          <w:szCs w:val="28"/>
        </w:rPr>
        <w:t>построена хоккейная коробка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F5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сентябре 2015 года были открыты </w:t>
      </w:r>
      <w:r>
        <w:rPr>
          <w:rFonts w:ascii="Times New Roman" w:hAnsi="Times New Roman"/>
          <w:color w:val="000000"/>
          <w:sz w:val="28"/>
          <w:szCs w:val="28"/>
        </w:rPr>
        <w:t>2 кооператива:</w:t>
      </w:r>
      <w:r w:rsidRPr="006A4DE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D47C7">
        <w:rPr>
          <w:rFonts w:ascii="Times New Roman" w:hAnsi="Times New Roman" w:cs="Times New Roman"/>
          <w:snapToGrid w:val="0"/>
          <w:sz w:val="28"/>
          <w:szCs w:val="28"/>
        </w:rPr>
        <w:t>ельскохозяйственны</w:t>
      </w:r>
      <w:r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AD47C7">
        <w:rPr>
          <w:rFonts w:ascii="Times New Roman" w:hAnsi="Times New Roman" w:cs="Times New Roman"/>
          <w:snapToGrid w:val="0"/>
          <w:sz w:val="28"/>
          <w:szCs w:val="28"/>
        </w:rPr>
        <w:t xml:space="preserve"> потр</w:t>
      </w:r>
      <w:r>
        <w:rPr>
          <w:rFonts w:ascii="Times New Roman" w:hAnsi="Times New Roman" w:cs="Times New Roman"/>
          <w:snapToGrid w:val="0"/>
          <w:sz w:val="28"/>
          <w:szCs w:val="28"/>
        </w:rPr>
        <w:t>ебительски</w:t>
      </w:r>
      <w:r w:rsidR="000961F0">
        <w:rPr>
          <w:rFonts w:ascii="Times New Roman" w:hAnsi="Times New Roman" w:cs="Times New Roman"/>
          <w:snapToGrid w:val="0"/>
          <w:sz w:val="28"/>
          <w:szCs w:val="28"/>
        </w:rPr>
        <w:t>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снабженческо-сбытовой</w:t>
      </w:r>
      <w:r w:rsidRPr="00AD47C7">
        <w:rPr>
          <w:rFonts w:ascii="Times New Roman" w:hAnsi="Times New Roman" w:cs="Times New Roman"/>
          <w:snapToGrid w:val="0"/>
          <w:sz w:val="28"/>
          <w:szCs w:val="28"/>
        </w:rPr>
        <w:t xml:space="preserve"> кооператив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«Новая Жизнь», который занимается растениеводством, </w:t>
      </w:r>
      <w:r w:rsidRPr="00AD47C7">
        <w:rPr>
          <w:rFonts w:ascii="Times New Roman" w:hAnsi="Times New Roman" w:cs="Times New Roman"/>
          <w:snapToGrid w:val="0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AD47C7">
        <w:rPr>
          <w:rFonts w:ascii="Times New Roman" w:hAnsi="Times New Roman" w:cs="Times New Roman"/>
          <w:snapToGrid w:val="0"/>
          <w:sz w:val="28"/>
          <w:szCs w:val="28"/>
        </w:rPr>
        <w:t>ельскохозяйственный кредитный потребительский кооператив «</w:t>
      </w:r>
      <w:r>
        <w:rPr>
          <w:rFonts w:ascii="Times New Roman" w:hAnsi="Times New Roman" w:cs="Times New Roman"/>
          <w:snapToGrid w:val="0"/>
          <w:sz w:val="28"/>
          <w:szCs w:val="28"/>
        </w:rPr>
        <w:t>Единство</w:t>
      </w:r>
      <w:r w:rsidRPr="00AD47C7">
        <w:rPr>
          <w:rFonts w:ascii="Times New Roman" w:hAnsi="Times New Roman" w:cs="Times New Roman"/>
          <w:snapToGrid w:val="0"/>
          <w:sz w:val="28"/>
          <w:szCs w:val="28"/>
        </w:rPr>
        <w:t>».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C644B2">
        <w:rPr>
          <w:rFonts w:ascii="Times New Roman" w:hAnsi="Times New Roman"/>
          <w:color w:val="000000"/>
          <w:sz w:val="28"/>
          <w:szCs w:val="28"/>
        </w:rPr>
        <w:t>Остановлюсь подробнее на кредитном кооперативе «Единство»</w:t>
      </w:r>
      <w:r w:rsidR="000961F0">
        <w:rPr>
          <w:rFonts w:ascii="Times New Roman" w:hAnsi="Times New Roman"/>
          <w:color w:val="000000"/>
          <w:sz w:val="28"/>
          <w:szCs w:val="28"/>
        </w:rPr>
        <w:t>. На сегодняшний день</w:t>
      </w:r>
      <w:r w:rsidRPr="00C644B2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0961F0">
        <w:rPr>
          <w:rFonts w:ascii="Times New Roman" w:hAnsi="Times New Roman"/>
          <w:color w:val="000000"/>
          <w:sz w:val="28"/>
          <w:szCs w:val="28"/>
        </w:rPr>
        <w:t>нем</w:t>
      </w:r>
      <w:r w:rsidRPr="00C644B2">
        <w:rPr>
          <w:rFonts w:ascii="Times New Roman" w:hAnsi="Times New Roman"/>
          <w:color w:val="000000"/>
          <w:sz w:val="28"/>
          <w:szCs w:val="28"/>
        </w:rPr>
        <w:t xml:space="preserve"> состоят  33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44B2">
        <w:rPr>
          <w:rFonts w:ascii="Times New Roman" w:hAnsi="Times New Roman"/>
          <w:color w:val="000000"/>
          <w:sz w:val="28"/>
          <w:szCs w:val="28"/>
        </w:rPr>
        <w:t xml:space="preserve">члена,  выдан один </w:t>
      </w:r>
      <w:proofErr w:type="spellStart"/>
      <w:r w:rsidRPr="00C644B2">
        <w:rPr>
          <w:rFonts w:ascii="Times New Roman" w:hAnsi="Times New Roman"/>
          <w:color w:val="000000"/>
          <w:sz w:val="28"/>
          <w:szCs w:val="28"/>
        </w:rPr>
        <w:t>займ</w:t>
      </w:r>
      <w:proofErr w:type="spellEnd"/>
      <w:r w:rsidRPr="00C644B2">
        <w:rPr>
          <w:rFonts w:ascii="Times New Roman" w:hAnsi="Times New Roman"/>
          <w:color w:val="000000"/>
          <w:sz w:val="28"/>
          <w:szCs w:val="28"/>
        </w:rPr>
        <w:t xml:space="preserve"> на сумму 50 </w:t>
      </w:r>
      <w:r w:rsidR="000961F0">
        <w:rPr>
          <w:rFonts w:ascii="Times New Roman" w:hAnsi="Times New Roman"/>
          <w:color w:val="000000"/>
          <w:sz w:val="28"/>
          <w:szCs w:val="28"/>
        </w:rPr>
        <w:t xml:space="preserve">тыс. </w:t>
      </w:r>
      <w:r w:rsidRPr="00C644B2">
        <w:rPr>
          <w:rFonts w:ascii="Times New Roman" w:hAnsi="Times New Roman"/>
          <w:color w:val="000000"/>
          <w:sz w:val="28"/>
          <w:szCs w:val="28"/>
        </w:rPr>
        <w:t xml:space="preserve">рублей. Привлечено займов на сумму 50 </w:t>
      </w:r>
      <w:r w:rsidR="000961F0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="000961F0">
        <w:rPr>
          <w:rFonts w:ascii="Times New Roman" w:hAnsi="Times New Roman"/>
          <w:color w:val="000000"/>
          <w:sz w:val="28"/>
          <w:szCs w:val="28"/>
        </w:rPr>
        <w:t>.</w:t>
      </w:r>
      <w:r w:rsidRPr="00C644B2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C644B2">
        <w:rPr>
          <w:rFonts w:ascii="Times New Roman" w:hAnsi="Times New Roman"/>
          <w:color w:val="000000"/>
          <w:sz w:val="28"/>
          <w:szCs w:val="28"/>
        </w:rPr>
        <w:t xml:space="preserve">ублей. </w:t>
      </w:r>
    </w:p>
    <w:p w:rsidR="00F16532" w:rsidRDefault="000961F0" w:rsidP="00F16532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1 апреля текущего года начался месячник по благоустройству территорий поселения с субботника на ст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воростянка. Хочется выразить благодарность работникам администрации, Дома Культуры, Дома Быта, отдельного пожарного спасательного</w:t>
      </w:r>
      <w:r w:rsidR="00BA5F2C">
        <w:rPr>
          <w:rFonts w:ascii="Times New Roman" w:hAnsi="Times New Roman"/>
          <w:color w:val="000000"/>
          <w:sz w:val="28"/>
          <w:szCs w:val="28"/>
        </w:rPr>
        <w:t xml:space="preserve"> поста №13, офиса врачебной практики, торговых точек, которые вышли на субботник. В планах месячника убрать пять</w:t>
      </w:r>
      <w:r w:rsidR="00BA5F2C" w:rsidRPr="00BA5F2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BA5F2C" w:rsidRPr="00BA5F2C">
        <w:rPr>
          <w:rFonts w:ascii="Times New Roman" w:eastAsia="Times New Roman" w:hAnsi="Times New Roman" w:cs="Times New Roman"/>
          <w:bCs/>
          <w:sz w:val="28"/>
          <w:szCs w:val="28"/>
        </w:rPr>
        <w:t>несанкционированных свалок,</w:t>
      </w:r>
      <w:r w:rsidR="00BA5F2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подготовить клумбы и высадить цветы, опилить восемь деревьев,</w:t>
      </w:r>
      <w:r w:rsidR="00F1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5F2C" w:rsidRPr="00BA5F2C">
        <w:rPr>
          <w:rFonts w:ascii="Times New Roman" w:eastAsia="Times New Roman" w:hAnsi="Times New Roman" w:cs="Times New Roman"/>
          <w:bCs/>
          <w:sz w:val="28"/>
          <w:szCs w:val="28"/>
        </w:rPr>
        <w:t>благоустроить территорию, прилегающую к братской могиле и памятнику</w:t>
      </w:r>
      <w:r w:rsidR="0011362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ст</w:t>
      </w:r>
      <w:proofErr w:type="gramStart"/>
      <w:r w:rsidR="00113626">
        <w:rPr>
          <w:rFonts w:ascii="Times New Roman" w:eastAsia="Times New Roman" w:hAnsi="Times New Roman" w:cs="Times New Roman"/>
          <w:bCs/>
          <w:sz w:val="28"/>
          <w:szCs w:val="28"/>
        </w:rPr>
        <w:t>.Х</w:t>
      </w:r>
      <w:proofErr w:type="gramEnd"/>
      <w:r w:rsidR="00113626">
        <w:rPr>
          <w:rFonts w:ascii="Times New Roman" w:eastAsia="Times New Roman" w:hAnsi="Times New Roman" w:cs="Times New Roman"/>
          <w:bCs/>
          <w:sz w:val="28"/>
          <w:szCs w:val="28"/>
        </w:rPr>
        <w:t>воростянка</w:t>
      </w:r>
      <w:r w:rsidR="00F1653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F16532" w:rsidRPr="00F16532">
        <w:rPr>
          <w:b/>
          <w:bCs/>
          <w:sz w:val="22"/>
          <w:szCs w:val="22"/>
        </w:rPr>
        <w:t xml:space="preserve"> </w:t>
      </w:r>
      <w:r w:rsidR="00F16532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F16532" w:rsidRPr="00F16532">
        <w:rPr>
          <w:rFonts w:ascii="Times New Roman" w:eastAsia="Times New Roman" w:hAnsi="Times New Roman" w:cs="Times New Roman"/>
          <w:bCs/>
          <w:sz w:val="28"/>
          <w:szCs w:val="28"/>
        </w:rPr>
        <w:t>лагоустройство кладбищ</w:t>
      </w:r>
      <w:r w:rsidR="003A4346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</w:p>
    <w:p w:rsidR="005B6216" w:rsidRDefault="005B6216" w:rsidP="00F16532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          </w:t>
      </w:r>
      <w:r w:rsidRPr="005B6216">
        <w:rPr>
          <w:rFonts w:ascii="Times New Roman" w:eastAsia="Times New Roman" w:hAnsi="Times New Roman" w:cs="Times New Roman"/>
          <w:bCs/>
          <w:sz w:val="28"/>
          <w:szCs w:val="28"/>
        </w:rPr>
        <w:t xml:space="preserve">Хочется отметить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поселенческого центра культуры.</w:t>
      </w:r>
    </w:p>
    <w:p w:rsidR="008A3529" w:rsidRDefault="005B6216" w:rsidP="00F16532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Ансамбль «Приволье» под руководством заслуженного </w:t>
      </w:r>
      <w:r w:rsidR="002E2C96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работника культуры Зверева А.П. не раз участвовал в областных и районных концертах, откуда всегда привозили грамоты и ценные подарки за призовые места и просто участие. Проводятся к памятным датам и праздникам концерты в </w:t>
      </w:r>
      <w:proofErr w:type="spellStart"/>
      <w:r w:rsidR="002E2C96">
        <w:rPr>
          <w:rFonts w:ascii="Times New Roman" w:eastAsia="Times New Roman" w:hAnsi="Times New Roman" w:cs="Times New Roman"/>
          <w:bCs/>
          <w:sz w:val="28"/>
          <w:szCs w:val="28"/>
        </w:rPr>
        <w:t>Хворостянском</w:t>
      </w:r>
      <w:proofErr w:type="spellEnd"/>
      <w:r w:rsidR="002E2C9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Доме культуры</w:t>
      </w:r>
      <w:r w:rsidR="008A3529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привлечением учащихся школы под руководством учителя начальных классов Гайдай С.А. </w:t>
      </w:r>
    </w:p>
    <w:p w:rsidR="005B6216" w:rsidRPr="005B6216" w:rsidRDefault="008A3529" w:rsidP="00F16532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Салтычковском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сельском клубе концерты организовывает директор МАУК Романихина Н.В., которая из подручных средств пытается скоротать досуг местных жителей. Спасибо Вам за работу.</w:t>
      </w:r>
    </w:p>
    <w:p w:rsidR="00C15B52" w:rsidRPr="000961F0" w:rsidRDefault="00F16532" w:rsidP="0064627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5F2C" w:rsidRPr="00BA5F2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C15B5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C15B52" w:rsidRPr="000961F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2015 году средств самообложения собрано в размере </w:t>
      </w:r>
      <w:r w:rsidR="002C4C71" w:rsidRPr="002C4C71">
        <w:rPr>
          <w:rFonts w:ascii="Times New Roman" w:hAnsi="Times New Roman" w:cs="Times New Roman"/>
          <w:spacing w:val="2"/>
          <w:sz w:val="28"/>
          <w:szCs w:val="28"/>
        </w:rPr>
        <w:t>12</w:t>
      </w:r>
      <w:r w:rsidR="00C15B52" w:rsidRPr="002C4C71">
        <w:rPr>
          <w:rFonts w:ascii="Times New Roman" w:hAnsi="Times New Roman" w:cs="Times New Roman"/>
          <w:spacing w:val="2"/>
          <w:sz w:val="28"/>
          <w:szCs w:val="28"/>
        </w:rPr>
        <w:t xml:space="preserve"> тыс.</w:t>
      </w:r>
      <w:r w:rsidR="00C15B52" w:rsidRPr="000961F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рублей</w:t>
      </w:r>
      <w:r w:rsidR="00113626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="00C15B52" w:rsidRPr="000961F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13626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="002C4C71" w:rsidRPr="002C4C71">
        <w:rPr>
          <w:rFonts w:ascii="Times New Roman" w:hAnsi="Times New Roman" w:cs="Times New Roman"/>
          <w:sz w:val="28"/>
          <w:szCs w:val="28"/>
          <w:shd w:val="clear" w:color="auto" w:fill="FFFFFF"/>
        </w:rPr>
        <w:t>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</w:t>
      </w:r>
      <w:r w:rsidR="002C4C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4627F" w:rsidRPr="0064627F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указанных разовых платежей граждан решаются на сходе граждан. Это не налог, а разовые платежи конкретно за что-то.</w:t>
      </w:r>
      <w:r w:rsidR="00646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627F" w:rsidRPr="00FB67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="00C15B52" w:rsidRPr="00FB673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обращаюсь к вам, уважаемые односельчане с просьбой увеличить размер самообложения</w:t>
      </w:r>
      <w:r w:rsidR="0064627F" w:rsidRPr="00FB673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в 2016 году</w:t>
      </w:r>
      <w:r w:rsidR="00C15B52" w:rsidRPr="00FB673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до 200 рублей с дом</w:t>
      </w:r>
      <w:r w:rsidR="0064627F" w:rsidRPr="00FB673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овладения</w:t>
      </w:r>
      <w:r w:rsidR="00C15B52" w:rsidRPr="00FB673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.</w:t>
      </w:r>
      <w:r w:rsidR="00C15B52" w:rsidRPr="000961F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Все эти средства </w:t>
      </w:r>
      <w:r w:rsidR="000961F0" w:rsidRPr="000961F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будут </w:t>
      </w:r>
      <w:r w:rsidR="00C15B52" w:rsidRPr="000961F0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направлят</w:t>
      </w:r>
      <w:r w:rsidR="000961F0" w:rsidRPr="000961F0">
        <w:rPr>
          <w:rFonts w:ascii="Times New Roman" w:hAnsi="Times New Roman" w:cs="Times New Roman"/>
          <w:color w:val="000000"/>
          <w:spacing w:val="2"/>
          <w:sz w:val="28"/>
          <w:szCs w:val="28"/>
        </w:rPr>
        <w:t>ь</w:t>
      </w:r>
      <w:r w:rsidR="00C15B52" w:rsidRPr="000961F0">
        <w:rPr>
          <w:rFonts w:ascii="Times New Roman" w:hAnsi="Times New Roman" w:cs="Times New Roman"/>
          <w:color w:val="000000"/>
          <w:spacing w:val="2"/>
          <w:sz w:val="28"/>
          <w:szCs w:val="28"/>
        </w:rPr>
        <w:t>ся только на благоустройство поселения</w:t>
      </w:r>
      <w:r w:rsidR="0064627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C15B52" w:rsidRPr="000961F0">
        <w:rPr>
          <w:rFonts w:ascii="Times New Roman" w:hAnsi="Times New Roman" w:cs="Times New Roman"/>
          <w:color w:val="000000"/>
          <w:sz w:val="28"/>
          <w:szCs w:val="28"/>
        </w:rPr>
        <w:t>давайте сделаем наше поселение чище и благоустроеннее. Только совместными усилиями можно добиться результатов.</w:t>
      </w:r>
    </w:p>
    <w:bookmarkEnd w:id="0"/>
    <w:bookmarkEnd w:id="1"/>
    <w:bookmarkEnd w:id="2"/>
    <w:bookmarkEnd w:id="3"/>
    <w:p w:rsidR="00691F46" w:rsidRDefault="00691F46" w:rsidP="00797545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15B52" w:rsidRPr="00797545" w:rsidRDefault="00C15B52" w:rsidP="00797545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797545">
        <w:rPr>
          <w:rFonts w:ascii="Times New Roman" w:hAnsi="Times New Roman"/>
          <w:color w:val="000000"/>
          <w:sz w:val="28"/>
          <w:szCs w:val="28"/>
        </w:rPr>
        <w:t>Задачи на 2016 год</w:t>
      </w:r>
      <w:proofErr w:type="gramStart"/>
      <w:r w:rsidRPr="00797545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</w:p>
    <w:p w:rsidR="00C15B52" w:rsidRPr="00797545" w:rsidRDefault="00C15B52" w:rsidP="00797545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797545">
        <w:rPr>
          <w:rFonts w:ascii="Times New Roman" w:hAnsi="Times New Roman"/>
          <w:color w:val="000000"/>
          <w:sz w:val="28"/>
          <w:szCs w:val="28"/>
        </w:rPr>
        <w:t>1. Вовлечение ЛПХ  в кооперативное движение 100%</w:t>
      </w:r>
    </w:p>
    <w:p w:rsidR="00C15B52" w:rsidRPr="00797545" w:rsidRDefault="0064627F" w:rsidP="0079754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797545">
        <w:rPr>
          <w:rFonts w:ascii="Times New Roman" w:hAnsi="Times New Roman"/>
          <w:color w:val="000000"/>
          <w:sz w:val="28"/>
          <w:szCs w:val="28"/>
        </w:rPr>
        <w:t>2</w:t>
      </w:r>
      <w:r w:rsidR="00C15B52" w:rsidRPr="00797545">
        <w:rPr>
          <w:rFonts w:ascii="Times New Roman" w:hAnsi="Times New Roman"/>
          <w:color w:val="000000"/>
          <w:sz w:val="28"/>
          <w:szCs w:val="28"/>
        </w:rPr>
        <w:t xml:space="preserve">. Оформление </w:t>
      </w:r>
      <w:r w:rsidR="00797545" w:rsidRPr="00797545">
        <w:rPr>
          <w:rFonts w:ascii="Times New Roman" w:hAnsi="Times New Roman"/>
          <w:color w:val="000000"/>
          <w:sz w:val="28"/>
          <w:szCs w:val="28"/>
        </w:rPr>
        <w:t xml:space="preserve">62 </w:t>
      </w:r>
      <w:r w:rsidR="00C15B52" w:rsidRPr="00797545">
        <w:rPr>
          <w:rFonts w:ascii="Times New Roman" w:hAnsi="Times New Roman"/>
          <w:color w:val="000000"/>
          <w:sz w:val="28"/>
          <w:szCs w:val="28"/>
        </w:rPr>
        <w:t>невостребованных земельных долей с дальнейшей  сдачей  их в аренду.</w:t>
      </w:r>
    </w:p>
    <w:p w:rsidR="00C15B52" w:rsidRPr="00797545" w:rsidRDefault="0064627F" w:rsidP="0079754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797545">
        <w:rPr>
          <w:rFonts w:ascii="Times New Roman" w:hAnsi="Times New Roman"/>
          <w:color w:val="000000"/>
          <w:sz w:val="28"/>
          <w:szCs w:val="28"/>
        </w:rPr>
        <w:t>3</w:t>
      </w:r>
      <w:r w:rsidR="00C15B52" w:rsidRPr="00797545">
        <w:rPr>
          <w:rFonts w:ascii="Times New Roman" w:hAnsi="Times New Roman"/>
          <w:color w:val="000000"/>
          <w:sz w:val="28"/>
          <w:szCs w:val="28"/>
        </w:rPr>
        <w:t xml:space="preserve">. Привлечение инвестиций на развитие территории поселения. </w:t>
      </w:r>
    </w:p>
    <w:p w:rsidR="00691F46" w:rsidRDefault="0064627F" w:rsidP="0079754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797545">
        <w:rPr>
          <w:rFonts w:ascii="Times New Roman" w:hAnsi="Times New Roman"/>
          <w:color w:val="000000"/>
          <w:sz w:val="28"/>
          <w:szCs w:val="28"/>
        </w:rPr>
        <w:t>4</w:t>
      </w:r>
      <w:r w:rsidR="00C15B52" w:rsidRPr="00797545">
        <w:rPr>
          <w:rFonts w:ascii="Times New Roman" w:hAnsi="Times New Roman"/>
          <w:color w:val="000000"/>
          <w:sz w:val="28"/>
          <w:szCs w:val="28"/>
        </w:rPr>
        <w:t xml:space="preserve">. Благоустройство: </w:t>
      </w:r>
    </w:p>
    <w:p w:rsidR="00691F46" w:rsidRDefault="00691F46" w:rsidP="0079754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C15B52" w:rsidRPr="00797545">
        <w:rPr>
          <w:rFonts w:ascii="Times New Roman" w:hAnsi="Times New Roman"/>
          <w:color w:val="000000"/>
          <w:sz w:val="28"/>
          <w:szCs w:val="28"/>
        </w:rPr>
        <w:t xml:space="preserve">ямочный ремонт </w:t>
      </w:r>
      <w:r w:rsidR="00797545" w:rsidRPr="00797545">
        <w:rPr>
          <w:rFonts w:ascii="Times New Roman" w:hAnsi="Times New Roman"/>
          <w:color w:val="000000"/>
          <w:sz w:val="28"/>
          <w:szCs w:val="28"/>
        </w:rPr>
        <w:t>дорог</w:t>
      </w:r>
      <w:r w:rsidR="00C15B52" w:rsidRPr="007975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627F" w:rsidRPr="00797545">
        <w:rPr>
          <w:rFonts w:ascii="Times New Roman" w:hAnsi="Times New Roman"/>
          <w:color w:val="000000"/>
          <w:sz w:val="28"/>
          <w:szCs w:val="28"/>
        </w:rPr>
        <w:t>по ул. Ленинская, ул. Пионерская на ст</w:t>
      </w:r>
      <w:proofErr w:type="gramStart"/>
      <w:r w:rsidR="0064627F" w:rsidRPr="00797545">
        <w:rPr>
          <w:rFonts w:ascii="Times New Roman" w:hAnsi="Times New Roman"/>
          <w:color w:val="000000"/>
          <w:sz w:val="28"/>
          <w:szCs w:val="28"/>
        </w:rPr>
        <w:t>.Х</w:t>
      </w:r>
      <w:proofErr w:type="gramEnd"/>
      <w:r w:rsidR="0064627F" w:rsidRPr="00797545">
        <w:rPr>
          <w:rFonts w:ascii="Times New Roman" w:hAnsi="Times New Roman"/>
          <w:color w:val="000000"/>
          <w:sz w:val="28"/>
          <w:szCs w:val="28"/>
        </w:rPr>
        <w:t>воростянка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C15B52" w:rsidRDefault="00691F46" w:rsidP="0079754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отсыпка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внутрипоселенческих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грунтовых дорог шлаком, протяженностью 11,1км;   </w:t>
      </w:r>
    </w:p>
    <w:p w:rsidR="00691F46" w:rsidRPr="00797545" w:rsidRDefault="00691F46" w:rsidP="0079754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укладка асфальта на кладбище ст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воростянка;</w:t>
      </w:r>
    </w:p>
    <w:p w:rsidR="0064627F" w:rsidRDefault="00691F46" w:rsidP="0079754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</w:t>
      </w:r>
      <w:r w:rsidR="00797545" w:rsidRPr="00797545">
        <w:rPr>
          <w:rFonts w:ascii="Times New Roman" w:hAnsi="Times New Roman"/>
          <w:color w:val="000000"/>
          <w:sz w:val="28"/>
          <w:szCs w:val="28"/>
        </w:rPr>
        <w:t xml:space="preserve">становка детской </w:t>
      </w:r>
      <w:r>
        <w:rPr>
          <w:rFonts w:ascii="Times New Roman" w:hAnsi="Times New Roman"/>
          <w:color w:val="000000"/>
          <w:sz w:val="28"/>
          <w:szCs w:val="28"/>
        </w:rPr>
        <w:t xml:space="preserve">игровой </w:t>
      </w:r>
      <w:r w:rsidR="00797545" w:rsidRPr="00797545">
        <w:rPr>
          <w:rFonts w:ascii="Times New Roman" w:hAnsi="Times New Roman"/>
          <w:color w:val="000000"/>
          <w:sz w:val="28"/>
          <w:szCs w:val="28"/>
        </w:rPr>
        <w:t>площадки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алтычки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91F46" w:rsidRPr="00691F46" w:rsidRDefault="005A7DC7" w:rsidP="0079754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проложить </w:t>
      </w:r>
      <w:r w:rsidR="00691F46" w:rsidRPr="00691F46">
        <w:rPr>
          <w:rFonts w:ascii="Times New Roman" w:hAnsi="Times New Roman" w:cs="Times New Roman"/>
          <w:sz w:val="28"/>
          <w:szCs w:val="28"/>
        </w:rPr>
        <w:t xml:space="preserve">пешеходный тротуар вдоль областной автодороги по улице </w:t>
      </w:r>
      <w:proofErr w:type="gramStart"/>
      <w:r w:rsidR="00691F46" w:rsidRPr="00691F46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691F46" w:rsidRPr="00691F46">
        <w:rPr>
          <w:rFonts w:ascii="Times New Roman" w:hAnsi="Times New Roman" w:cs="Times New Roman"/>
          <w:sz w:val="28"/>
          <w:szCs w:val="28"/>
        </w:rPr>
        <w:t>.</w:t>
      </w:r>
    </w:p>
    <w:p w:rsidR="00C15B52" w:rsidRPr="00DF4D18" w:rsidRDefault="00C15B52" w:rsidP="00015BBA">
      <w:pPr>
        <w:jc w:val="both"/>
        <w:rPr>
          <w:rFonts w:ascii="Times New Roman" w:hAnsi="Times New Roman"/>
          <w:sz w:val="28"/>
          <w:szCs w:val="28"/>
        </w:rPr>
      </w:pPr>
      <w:r w:rsidRPr="00DF4D18">
        <w:rPr>
          <w:rFonts w:ascii="Times New Roman" w:hAnsi="Times New Roman"/>
          <w:sz w:val="28"/>
          <w:szCs w:val="28"/>
        </w:rPr>
        <w:t>Уважаемые односельчане!</w:t>
      </w:r>
    </w:p>
    <w:p w:rsidR="00C15B52" w:rsidRPr="00DF4D18" w:rsidRDefault="00C15B52" w:rsidP="00015BBA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DF4D18">
        <w:rPr>
          <w:rFonts w:ascii="Times New Roman" w:hAnsi="Times New Roman"/>
          <w:color w:val="000000"/>
          <w:sz w:val="28"/>
          <w:szCs w:val="28"/>
        </w:rPr>
        <w:t>Все, что было сделано на территории поселения в 2015 году  – это итог совместных усилий администрации</w:t>
      </w:r>
      <w:r w:rsidR="005A7DC7" w:rsidRPr="00DF4D18">
        <w:rPr>
          <w:rFonts w:ascii="Times New Roman" w:hAnsi="Times New Roman"/>
          <w:color w:val="000000"/>
          <w:sz w:val="28"/>
          <w:szCs w:val="28"/>
        </w:rPr>
        <w:t>,</w:t>
      </w:r>
      <w:r w:rsidRPr="00DF4D18">
        <w:rPr>
          <w:rFonts w:ascii="Times New Roman" w:hAnsi="Times New Roman"/>
          <w:color w:val="000000"/>
          <w:sz w:val="28"/>
          <w:szCs w:val="28"/>
        </w:rPr>
        <w:t xml:space="preserve"> Совета депутатов сельского поселения, организаций, учреждений, расположенных на территории поселения и труда наших жителей. Спасибо за внимание.</w:t>
      </w:r>
    </w:p>
    <w:p w:rsidR="00C15B52" w:rsidRPr="000F4528" w:rsidRDefault="00C15B52" w:rsidP="00015BBA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5B52" w:rsidRPr="009D45F6" w:rsidRDefault="00C15B52" w:rsidP="00015BBA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40"/>
          <w:szCs w:val="40"/>
        </w:rPr>
      </w:pPr>
    </w:p>
    <w:p w:rsidR="00C15B52" w:rsidRPr="009D45F6" w:rsidRDefault="00C15B52" w:rsidP="00015BB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15B52" w:rsidRPr="009D45F6" w:rsidRDefault="00C15B52" w:rsidP="00015BBA">
      <w:pPr>
        <w:rPr>
          <w:rFonts w:ascii="Times New Roman" w:hAnsi="Times New Roman" w:cs="Times New Roman"/>
          <w:b/>
          <w:sz w:val="40"/>
          <w:szCs w:val="40"/>
        </w:rPr>
      </w:pPr>
    </w:p>
    <w:bookmarkEnd w:id="4"/>
    <w:bookmarkEnd w:id="5"/>
    <w:p w:rsidR="00C15B52" w:rsidRDefault="00C15B52" w:rsidP="00015BBA">
      <w:pPr>
        <w:rPr>
          <w:rFonts w:ascii="Times New Roman" w:hAnsi="Times New Roman" w:cs="Times New Roman"/>
          <w:b/>
          <w:sz w:val="40"/>
          <w:szCs w:val="40"/>
        </w:rPr>
      </w:pPr>
    </w:p>
    <w:p w:rsidR="00C15B52" w:rsidRDefault="00C15B52" w:rsidP="00015BBA">
      <w:pPr>
        <w:rPr>
          <w:rFonts w:ascii="Times New Roman" w:hAnsi="Times New Roman" w:cs="Times New Roman"/>
          <w:b/>
          <w:sz w:val="40"/>
          <w:szCs w:val="40"/>
        </w:rPr>
      </w:pPr>
    </w:p>
    <w:p w:rsidR="00C15B52" w:rsidRDefault="00C15B52" w:rsidP="00015BBA">
      <w:pPr>
        <w:rPr>
          <w:rFonts w:ascii="Times New Roman" w:hAnsi="Times New Roman" w:cs="Times New Roman"/>
          <w:b/>
          <w:sz w:val="40"/>
          <w:szCs w:val="40"/>
        </w:rPr>
      </w:pPr>
    </w:p>
    <w:p w:rsidR="00C15B52" w:rsidRDefault="00C15B52" w:rsidP="00015BBA">
      <w:pPr>
        <w:rPr>
          <w:rFonts w:ascii="Times New Roman" w:hAnsi="Times New Roman" w:cs="Times New Roman"/>
          <w:b/>
          <w:sz w:val="40"/>
          <w:szCs w:val="40"/>
        </w:rPr>
      </w:pPr>
    </w:p>
    <w:p w:rsidR="00C15B52" w:rsidRDefault="00C15B52" w:rsidP="00015BBA">
      <w:pPr>
        <w:rPr>
          <w:rFonts w:ascii="Times New Roman" w:hAnsi="Times New Roman" w:cs="Times New Roman"/>
          <w:b/>
          <w:sz w:val="40"/>
          <w:szCs w:val="40"/>
        </w:rPr>
      </w:pPr>
    </w:p>
    <w:p w:rsidR="00C15B52" w:rsidRDefault="00C15B52" w:rsidP="00015BBA">
      <w:pPr>
        <w:rPr>
          <w:rFonts w:ascii="Times New Roman" w:hAnsi="Times New Roman" w:cs="Times New Roman"/>
          <w:b/>
          <w:sz w:val="40"/>
          <w:szCs w:val="40"/>
        </w:rPr>
      </w:pPr>
    </w:p>
    <w:p w:rsidR="00C15B52" w:rsidRDefault="00C15B52" w:rsidP="00015BBA">
      <w:pPr>
        <w:rPr>
          <w:rFonts w:ascii="Times New Roman" w:hAnsi="Times New Roman" w:cs="Times New Roman"/>
          <w:b/>
          <w:sz w:val="40"/>
          <w:szCs w:val="40"/>
        </w:rPr>
      </w:pPr>
    </w:p>
    <w:p w:rsidR="00C15B52" w:rsidRDefault="00C15B52" w:rsidP="00015BBA">
      <w:pPr>
        <w:rPr>
          <w:rFonts w:ascii="Times New Roman" w:hAnsi="Times New Roman" w:cs="Times New Roman"/>
          <w:b/>
          <w:sz w:val="40"/>
          <w:szCs w:val="40"/>
        </w:rPr>
      </w:pPr>
    </w:p>
    <w:p w:rsidR="00C15B52" w:rsidRDefault="00C15B52" w:rsidP="00015BBA">
      <w:pPr>
        <w:rPr>
          <w:rFonts w:ascii="Times New Roman" w:hAnsi="Times New Roman" w:cs="Times New Roman"/>
          <w:b/>
          <w:sz w:val="40"/>
          <w:szCs w:val="40"/>
        </w:rPr>
      </w:pPr>
    </w:p>
    <w:p w:rsidR="00C15B52" w:rsidRDefault="00C15B52" w:rsidP="00015BBA">
      <w:pPr>
        <w:rPr>
          <w:rFonts w:ascii="Times New Roman" w:hAnsi="Times New Roman" w:cs="Times New Roman"/>
          <w:b/>
          <w:sz w:val="40"/>
          <w:szCs w:val="40"/>
        </w:rPr>
      </w:pPr>
    </w:p>
    <w:p w:rsidR="00C15B52" w:rsidRDefault="00C15B52" w:rsidP="00015BBA">
      <w:pPr>
        <w:rPr>
          <w:rFonts w:ascii="Times New Roman" w:hAnsi="Times New Roman" w:cs="Times New Roman"/>
          <w:b/>
          <w:sz w:val="40"/>
          <w:szCs w:val="40"/>
        </w:rPr>
      </w:pPr>
    </w:p>
    <w:p w:rsidR="00C15B52" w:rsidRDefault="00C15B52" w:rsidP="00015BBA">
      <w:pPr>
        <w:rPr>
          <w:rFonts w:ascii="Times New Roman" w:hAnsi="Times New Roman" w:cs="Times New Roman"/>
          <w:b/>
          <w:sz w:val="40"/>
          <w:szCs w:val="40"/>
        </w:rPr>
      </w:pPr>
    </w:p>
    <w:p w:rsidR="00C15B52" w:rsidRDefault="00C15B52" w:rsidP="00015BBA">
      <w:pPr>
        <w:rPr>
          <w:rFonts w:ascii="Times New Roman" w:hAnsi="Times New Roman" w:cs="Times New Roman"/>
          <w:b/>
          <w:sz w:val="40"/>
          <w:szCs w:val="40"/>
        </w:rPr>
      </w:pPr>
    </w:p>
    <w:p w:rsidR="00C15B52" w:rsidRDefault="00C15B52" w:rsidP="00015BBA">
      <w:pPr>
        <w:rPr>
          <w:rFonts w:ascii="Times New Roman" w:hAnsi="Times New Roman" w:cs="Times New Roman"/>
          <w:b/>
          <w:sz w:val="40"/>
          <w:szCs w:val="40"/>
        </w:rPr>
      </w:pPr>
    </w:p>
    <w:p w:rsidR="00C15B52" w:rsidRDefault="00C15B52" w:rsidP="00015BBA">
      <w:pPr>
        <w:rPr>
          <w:rFonts w:ascii="Times New Roman" w:hAnsi="Times New Roman" w:cs="Times New Roman"/>
          <w:b/>
          <w:sz w:val="40"/>
          <w:szCs w:val="40"/>
        </w:rPr>
      </w:pPr>
    </w:p>
    <w:p w:rsidR="00C15B52" w:rsidRDefault="00C15B52" w:rsidP="00015BBA">
      <w:pPr>
        <w:shd w:val="clear" w:color="auto" w:fill="FFFFFF"/>
        <w:tabs>
          <w:tab w:val="left" w:pos="5954"/>
        </w:tabs>
        <w:jc w:val="center"/>
        <w:rPr>
          <w:b/>
          <w:color w:val="000000"/>
          <w:spacing w:val="-2"/>
          <w:sz w:val="28"/>
          <w:szCs w:val="28"/>
        </w:rPr>
      </w:pPr>
    </w:p>
    <w:p w:rsidR="00C15B52" w:rsidRDefault="00C15B52" w:rsidP="00015BBA">
      <w:pPr>
        <w:shd w:val="clear" w:color="auto" w:fill="FFFFFF"/>
        <w:tabs>
          <w:tab w:val="left" w:pos="5954"/>
        </w:tabs>
        <w:jc w:val="center"/>
        <w:rPr>
          <w:b/>
          <w:color w:val="000000"/>
          <w:spacing w:val="-2"/>
          <w:sz w:val="28"/>
          <w:szCs w:val="28"/>
        </w:rPr>
      </w:pPr>
    </w:p>
    <w:p w:rsidR="00C15B52" w:rsidRDefault="00C15B52" w:rsidP="00015BBA">
      <w:pPr>
        <w:shd w:val="clear" w:color="auto" w:fill="FFFFFF"/>
        <w:tabs>
          <w:tab w:val="left" w:pos="5954"/>
        </w:tabs>
        <w:rPr>
          <w:b/>
          <w:color w:val="000000"/>
          <w:spacing w:val="-2"/>
          <w:sz w:val="28"/>
          <w:szCs w:val="28"/>
        </w:rPr>
      </w:pPr>
    </w:p>
    <w:p w:rsidR="00C15B52" w:rsidRPr="004F7193" w:rsidRDefault="00C15B52" w:rsidP="00015BBA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C15B52" w:rsidRPr="004F7193" w:rsidRDefault="00C15B52" w:rsidP="00015BBA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8A3529" w:rsidRDefault="008A3529" w:rsidP="00015BBA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8A3529" w:rsidRDefault="008A3529" w:rsidP="00015BBA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8A3529" w:rsidRDefault="008A3529" w:rsidP="00015BBA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8A3529" w:rsidRDefault="008A3529" w:rsidP="00015BBA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C15B52" w:rsidRPr="004F7193" w:rsidRDefault="00C15B52" w:rsidP="00015BBA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4F719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РЕШЕНИЕ</w:t>
      </w:r>
    </w:p>
    <w:p w:rsidR="00C15B52" w:rsidRPr="004F7193" w:rsidRDefault="00C15B52" w:rsidP="00015BBA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4F719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Участников схода граждан сельского поселения</w:t>
      </w:r>
    </w:p>
    <w:p w:rsidR="00C15B52" w:rsidRPr="004F7193" w:rsidRDefault="00C15B52" w:rsidP="00015BBA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Хворостянский</w:t>
      </w:r>
      <w:proofErr w:type="spellEnd"/>
      <w:r w:rsidRPr="004F719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сельсовет</w:t>
      </w:r>
    </w:p>
    <w:p w:rsidR="00C15B52" w:rsidRPr="004F7193" w:rsidRDefault="00C15B52" w:rsidP="00015BBA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C15B52" w:rsidRPr="004F7193" w:rsidRDefault="00C15B52" w:rsidP="00015BBA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C15B52" w:rsidRPr="004F7193" w:rsidRDefault="00C15B52" w:rsidP="00015BBA">
      <w:pPr>
        <w:shd w:val="clear" w:color="auto" w:fill="FFFFFF"/>
        <w:tabs>
          <w:tab w:val="left" w:pos="5954"/>
        </w:tabs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21.03.2016</w:t>
      </w:r>
      <w:r w:rsidRPr="004F719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г                                   с. </w:t>
      </w:r>
      <w:proofErr w:type="spellStart"/>
      <w:r w:rsidRPr="004F719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Демшинка</w:t>
      </w:r>
      <w:proofErr w:type="spellEnd"/>
      <w:r w:rsidRPr="004F719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                     № 1</w:t>
      </w:r>
    </w:p>
    <w:p w:rsidR="00C15B52" w:rsidRPr="004F7193" w:rsidRDefault="00C15B52" w:rsidP="00015BBA">
      <w:pPr>
        <w:shd w:val="clear" w:color="auto" w:fill="FFFFFF"/>
        <w:tabs>
          <w:tab w:val="left" w:pos="5954"/>
        </w:tabs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C15B52" w:rsidRPr="004F7193" w:rsidRDefault="00C15B52" w:rsidP="00015BBA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4F719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Отчет главы сельского поселения </w:t>
      </w:r>
      <w:proofErr w:type="spellStart"/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Хворостянский</w:t>
      </w:r>
      <w:proofErr w:type="spellEnd"/>
      <w:r w:rsidRPr="004F719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сельсовет о работе за 201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5</w:t>
      </w:r>
      <w:r w:rsidRPr="004F719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год</w:t>
      </w:r>
    </w:p>
    <w:p w:rsidR="00C15B52" w:rsidRPr="004F7193" w:rsidRDefault="00C15B52" w:rsidP="00015BBA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C15B52" w:rsidRPr="004F7193" w:rsidRDefault="00C15B52" w:rsidP="00015BBA">
      <w:pPr>
        <w:shd w:val="clear" w:color="auto" w:fill="FFFFFF"/>
        <w:tabs>
          <w:tab w:val="left" w:pos="5954"/>
        </w:tabs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F719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Заслушав выступление главы 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Хворостянский</w:t>
      </w:r>
      <w:proofErr w:type="spellEnd"/>
      <w:r w:rsidRPr="004F719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сельсовет </w:t>
      </w:r>
      <w:proofErr w:type="spellStart"/>
      <w:r w:rsidRPr="004F7193">
        <w:rPr>
          <w:rFonts w:ascii="Times New Roman" w:hAnsi="Times New Roman" w:cs="Times New Roman"/>
          <w:color w:val="000000"/>
          <w:spacing w:val="-2"/>
          <w:sz w:val="28"/>
          <w:szCs w:val="28"/>
        </w:rPr>
        <w:t>Двуреченских</w:t>
      </w:r>
      <w:proofErr w:type="spellEnd"/>
      <w:r w:rsidRPr="004F719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А. И., участники схода</w:t>
      </w:r>
    </w:p>
    <w:p w:rsidR="00C15B52" w:rsidRPr="004F7193" w:rsidRDefault="00C15B52" w:rsidP="00015BBA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15B52" w:rsidRPr="004F7193" w:rsidRDefault="00C15B52" w:rsidP="00015BBA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19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РЕШИЛИ:</w:t>
      </w:r>
    </w:p>
    <w:p w:rsidR="00C15B52" w:rsidRPr="004F7193" w:rsidRDefault="00C15B52" w:rsidP="00015BBA">
      <w:pPr>
        <w:shd w:val="clear" w:color="auto" w:fill="FFFFFF"/>
        <w:ind w:right="403"/>
        <w:jc w:val="both"/>
        <w:rPr>
          <w:rFonts w:ascii="Times New Roman" w:hAnsi="Times New Roman" w:cs="Times New Roman"/>
          <w:sz w:val="28"/>
          <w:szCs w:val="28"/>
        </w:rPr>
      </w:pPr>
    </w:p>
    <w:p w:rsidR="00C15B52" w:rsidRPr="004F7193" w:rsidRDefault="00C15B52" w:rsidP="00015BBA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4F7193">
        <w:rPr>
          <w:sz w:val="28"/>
          <w:szCs w:val="28"/>
        </w:rPr>
        <w:t>Принять к сведению отчет главы</w:t>
      </w:r>
      <w:r w:rsidRPr="004F7193">
        <w:rPr>
          <w:color w:val="000000"/>
          <w:spacing w:val="-2"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color w:val="000000"/>
          <w:spacing w:val="-2"/>
          <w:sz w:val="28"/>
          <w:szCs w:val="28"/>
        </w:rPr>
        <w:t>Хворостянский</w:t>
      </w:r>
      <w:proofErr w:type="spellEnd"/>
      <w:r w:rsidRPr="004F7193">
        <w:rPr>
          <w:color w:val="000000"/>
          <w:spacing w:val="-2"/>
          <w:sz w:val="28"/>
          <w:szCs w:val="28"/>
        </w:rPr>
        <w:t xml:space="preserve"> сельсовет </w:t>
      </w:r>
      <w:proofErr w:type="spellStart"/>
      <w:r w:rsidRPr="004F7193">
        <w:rPr>
          <w:color w:val="000000"/>
          <w:spacing w:val="-2"/>
          <w:sz w:val="28"/>
          <w:szCs w:val="28"/>
        </w:rPr>
        <w:t>Двуреченских</w:t>
      </w:r>
      <w:proofErr w:type="spellEnd"/>
      <w:r w:rsidRPr="004F7193">
        <w:rPr>
          <w:color w:val="000000"/>
          <w:spacing w:val="-2"/>
          <w:sz w:val="28"/>
          <w:szCs w:val="28"/>
        </w:rPr>
        <w:t xml:space="preserve"> А. И о работе за 201</w:t>
      </w:r>
      <w:r>
        <w:rPr>
          <w:color w:val="000000"/>
          <w:spacing w:val="-2"/>
          <w:sz w:val="28"/>
          <w:szCs w:val="28"/>
        </w:rPr>
        <w:t>5</w:t>
      </w:r>
      <w:r w:rsidRPr="004F7193">
        <w:rPr>
          <w:color w:val="000000"/>
          <w:spacing w:val="-2"/>
          <w:sz w:val="28"/>
          <w:szCs w:val="28"/>
        </w:rPr>
        <w:t xml:space="preserve"> год.</w:t>
      </w:r>
    </w:p>
    <w:p w:rsidR="00C15B52" w:rsidRPr="004F7193" w:rsidRDefault="00C15B52" w:rsidP="00015BB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5B52" w:rsidRPr="004F7193" w:rsidRDefault="00C15B52" w:rsidP="00015BB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5B52" w:rsidRPr="004F7193" w:rsidRDefault="00C15B52" w:rsidP="00015BBA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4F7193">
        <w:rPr>
          <w:color w:val="000000"/>
          <w:spacing w:val="-2"/>
          <w:sz w:val="28"/>
          <w:szCs w:val="28"/>
        </w:rPr>
        <w:t>Главе сельского поселения проводить работу по вовлечению ЛПХ в кооперативное движение</w:t>
      </w:r>
      <w:r>
        <w:rPr>
          <w:color w:val="000000"/>
          <w:spacing w:val="-2"/>
          <w:sz w:val="28"/>
          <w:szCs w:val="28"/>
        </w:rPr>
        <w:t>:</w:t>
      </w:r>
    </w:p>
    <w:p w:rsidR="00C15B52" w:rsidRPr="004F7193" w:rsidRDefault="00C15B52" w:rsidP="00015BBA">
      <w:pPr>
        <w:pStyle w:val="aa"/>
        <w:ind w:left="360"/>
        <w:jc w:val="both"/>
        <w:rPr>
          <w:sz w:val="28"/>
          <w:szCs w:val="28"/>
        </w:rPr>
      </w:pPr>
    </w:p>
    <w:p w:rsidR="00C15B52" w:rsidRDefault="00C15B52" w:rsidP="00015BBA">
      <w:pPr>
        <w:shd w:val="clear" w:color="auto" w:fill="FFFFFF"/>
        <w:spacing w:after="24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Pr="004F7193">
        <w:rPr>
          <w:rFonts w:ascii="Times New Roman" w:hAnsi="Times New Roman"/>
          <w:color w:val="000000"/>
          <w:sz w:val="28"/>
          <w:szCs w:val="28"/>
        </w:rPr>
        <w:t>Оформление невостребованных земельных долей с дальнейшей  сдачей  их в аренду.</w:t>
      </w:r>
    </w:p>
    <w:p w:rsidR="00C15B52" w:rsidRDefault="00C15B52" w:rsidP="00015BB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4F7193">
        <w:rPr>
          <w:rFonts w:ascii="Times New Roman" w:hAnsi="Times New Roman"/>
          <w:color w:val="000000"/>
          <w:sz w:val="28"/>
          <w:szCs w:val="28"/>
        </w:rPr>
        <w:t xml:space="preserve">      2.2. Оформление невостребованных земельных долей с дальнейшей  сдачей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C15B52" w:rsidRPr="004F7193" w:rsidRDefault="00C15B52" w:rsidP="00015BB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4F7193">
        <w:rPr>
          <w:rFonts w:ascii="Times New Roman" w:hAnsi="Times New Roman"/>
          <w:color w:val="000000"/>
          <w:sz w:val="28"/>
          <w:szCs w:val="28"/>
        </w:rPr>
        <w:t>их в аренду.</w:t>
      </w:r>
    </w:p>
    <w:p w:rsidR="00C15B52" w:rsidRPr="004F7193" w:rsidRDefault="00C15B52" w:rsidP="00015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B52" w:rsidRPr="004F7193" w:rsidRDefault="00C15B52" w:rsidP="00015BBA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4F7193">
        <w:rPr>
          <w:color w:val="000000"/>
          <w:spacing w:val="-2"/>
          <w:sz w:val="28"/>
          <w:szCs w:val="28"/>
        </w:rPr>
        <w:t xml:space="preserve">Главе сельского поселения уделять внимание разъяснительной работе с населением о важности и своевременности </w:t>
      </w:r>
      <w:proofErr w:type="spellStart"/>
      <w:r w:rsidRPr="004F7193">
        <w:rPr>
          <w:color w:val="000000"/>
          <w:spacing w:val="-2"/>
          <w:sz w:val="28"/>
          <w:szCs w:val="28"/>
        </w:rPr>
        <w:t>флюрографического</w:t>
      </w:r>
      <w:proofErr w:type="spellEnd"/>
      <w:r w:rsidRPr="004F7193">
        <w:rPr>
          <w:color w:val="000000"/>
          <w:spacing w:val="-2"/>
          <w:sz w:val="28"/>
          <w:szCs w:val="28"/>
        </w:rPr>
        <w:t xml:space="preserve"> обследования.</w:t>
      </w:r>
    </w:p>
    <w:p w:rsidR="00C15B52" w:rsidRPr="004F7193" w:rsidRDefault="00C15B52" w:rsidP="00015BBA">
      <w:pPr>
        <w:jc w:val="both"/>
        <w:rPr>
          <w:rFonts w:ascii="Times New Roman" w:hAnsi="Times New Roman" w:cs="Times New Roman"/>
          <w:sz w:val="28"/>
          <w:szCs w:val="28"/>
        </w:rPr>
      </w:pPr>
      <w:r w:rsidRPr="004F7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B52" w:rsidRPr="004F7193" w:rsidRDefault="00C15B52" w:rsidP="00015BBA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4F7193">
        <w:rPr>
          <w:color w:val="000000"/>
          <w:spacing w:val="-2"/>
          <w:sz w:val="28"/>
          <w:szCs w:val="28"/>
        </w:rPr>
        <w:t>Главе сельского поселения  в 201</w:t>
      </w:r>
      <w:r>
        <w:rPr>
          <w:color w:val="000000"/>
          <w:spacing w:val="-2"/>
          <w:sz w:val="28"/>
          <w:szCs w:val="28"/>
        </w:rPr>
        <w:t>6</w:t>
      </w:r>
      <w:r w:rsidRPr="004F7193">
        <w:rPr>
          <w:color w:val="000000"/>
          <w:spacing w:val="-2"/>
          <w:sz w:val="28"/>
          <w:szCs w:val="28"/>
        </w:rPr>
        <w:t xml:space="preserve"> году продолжить работу по благоустройству поселения, а именно: </w:t>
      </w:r>
      <w:r>
        <w:rPr>
          <w:color w:val="000000"/>
          <w:spacing w:val="-2"/>
          <w:sz w:val="28"/>
          <w:szCs w:val="28"/>
        </w:rPr>
        <w:t xml:space="preserve">ремонт </w:t>
      </w:r>
      <w:r w:rsidRPr="004F7193">
        <w:rPr>
          <w:color w:val="000000"/>
          <w:spacing w:val="-2"/>
          <w:sz w:val="28"/>
          <w:szCs w:val="28"/>
        </w:rPr>
        <w:t xml:space="preserve"> дороги в д. Александровка 1-я</w:t>
      </w:r>
      <w:r>
        <w:rPr>
          <w:color w:val="000000"/>
          <w:spacing w:val="-2"/>
          <w:sz w:val="28"/>
          <w:szCs w:val="28"/>
        </w:rPr>
        <w:t xml:space="preserve">, д. </w:t>
      </w:r>
      <w:proofErr w:type="spellStart"/>
      <w:r>
        <w:rPr>
          <w:color w:val="000000"/>
          <w:spacing w:val="-2"/>
          <w:sz w:val="28"/>
          <w:szCs w:val="28"/>
        </w:rPr>
        <w:t>Наливкино</w:t>
      </w:r>
      <w:proofErr w:type="spellEnd"/>
      <w:r w:rsidRPr="004F7193">
        <w:rPr>
          <w:color w:val="000000"/>
          <w:spacing w:val="-2"/>
          <w:sz w:val="28"/>
          <w:szCs w:val="28"/>
        </w:rPr>
        <w:t xml:space="preserve"> и ямочный ремонт ул. Центральной с. </w:t>
      </w:r>
      <w:proofErr w:type="spellStart"/>
      <w:r w:rsidRPr="004F7193">
        <w:rPr>
          <w:color w:val="000000"/>
          <w:spacing w:val="-2"/>
          <w:sz w:val="28"/>
          <w:szCs w:val="28"/>
        </w:rPr>
        <w:t>Демшинка</w:t>
      </w:r>
      <w:proofErr w:type="spellEnd"/>
      <w:proofErr w:type="gramStart"/>
      <w:r w:rsidRPr="004F7193">
        <w:rPr>
          <w:color w:val="000000"/>
          <w:spacing w:val="-2"/>
          <w:sz w:val="28"/>
          <w:szCs w:val="28"/>
        </w:rPr>
        <w:t xml:space="preserve"> .</w:t>
      </w:r>
      <w:proofErr w:type="gramEnd"/>
    </w:p>
    <w:p w:rsidR="00C15B52" w:rsidRPr="004F7193" w:rsidRDefault="00C15B52" w:rsidP="00015BBA">
      <w:pPr>
        <w:rPr>
          <w:rFonts w:ascii="Times New Roman" w:hAnsi="Times New Roman" w:cs="Times New Roman"/>
          <w:sz w:val="40"/>
          <w:szCs w:val="40"/>
        </w:rPr>
      </w:pPr>
    </w:p>
    <w:p w:rsidR="00C15B52" w:rsidRPr="004F7193" w:rsidRDefault="00C15B52" w:rsidP="00015BBA">
      <w:pPr>
        <w:rPr>
          <w:rFonts w:ascii="Times New Roman" w:hAnsi="Times New Roman" w:cs="Times New Roman"/>
          <w:b/>
          <w:sz w:val="28"/>
          <w:szCs w:val="28"/>
        </w:rPr>
      </w:pPr>
      <w:r w:rsidRPr="004F7193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</w:p>
    <w:p w:rsidR="00C15B52" w:rsidRPr="004F7193" w:rsidRDefault="00C15B52" w:rsidP="00015BBA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1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администрации </w:t>
      </w:r>
      <w:proofErr w:type="gramStart"/>
      <w:r w:rsidRPr="004F7193">
        <w:rPr>
          <w:rFonts w:ascii="Times New Roman" w:hAnsi="Times New Roman" w:cs="Times New Roman"/>
          <w:b/>
          <w:color w:val="000000"/>
          <w:sz w:val="28"/>
          <w:szCs w:val="28"/>
        </w:rPr>
        <w:t>сельского</w:t>
      </w:r>
      <w:proofErr w:type="gramEnd"/>
    </w:p>
    <w:p w:rsidR="00C15B52" w:rsidRPr="004F7193" w:rsidRDefault="00C15B52" w:rsidP="00015BBA">
      <w:pPr>
        <w:shd w:val="clear" w:color="auto" w:fill="FFFFFF"/>
        <w:tabs>
          <w:tab w:val="left" w:pos="5954"/>
        </w:tabs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4F719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Хворостянский</w:t>
      </w:r>
      <w:proofErr w:type="spellEnd"/>
      <w:r w:rsidRPr="004F719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сельсовет</w:t>
      </w:r>
      <w:r w:rsidRPr="004F719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4F719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А.И. </w:t>
      </w:r>
      <w:proofErr w:type="spellStart"/>
      <w:r w:rsidRPr="004F719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Двуреченских</w:t>
      </w:r>
      <w:proofErr w:type="spellEnd"/>
    </w:p>
    <w:p w:rsidR="00C15B52" w:rsidRPr="004F7193" w:rsidRDefault="00C15B52" w:rsidP="00015BB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15B52" w:rsidRPr="004F7193" w:rsidRDefault="00C15B52" w:rsidP="00015BB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15B52" w:rsidRPr="004F7193" w:rsidRDefault="00C15B52" w:rsidP="00015BB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15B52" w:rsidRPr="004F7193" w:rsidRDefault="00C15B52" w:rsidP="00015BBA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4F719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lastRenderedPageBreak/>
        <w:t>РЕШЕНИЕ</w:t>
      </w:r>
    </w:p>
    <w:p w:rsidR="00C15B52" w:rsidRPr="004F7193" w:rsidRDefault="00C15B52" w:rsidP="00015BBA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4F719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Участников схода граждан сельского поселения</w:t>
      </w:r>
    </w:p>
    <w:p w:rsidR="00C15B52" w:rsidRPr="004F7193" w:rsidRDefault="00C15B52" w:rsidP="00015BBA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Хворостянский</w:t>
      </w:r>
      <w:proofErr w:type="spellEnd"/>
      <w:r w:rsidRPr="004F719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сельсовет</w:t>
      </w:r>
    </w:p>
    <w:p w:rsidR="00C15B52" w:rsidRPr="004F7193" w:rsidRDefault="00C15B52" w:rsidP="00015BBA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C15B52" w:rsidRPr="004F7193" w:rsidRDefault="00C15B52" w:rsidP="00015BBA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C15B52" w:rsidRPr="004F7193" w:rsidRDefault="00C15B52" w:rsidP="00015BBA">
      <w:pPr>
        <w:shd w:val="clear" w:color="auto" w:fill="FFFFFF"/>
        <w:tabs>
          <w:tab w:val="left" w:pos="5954"/>
        </w:tabs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21.03.2016</w:t>
      </w:r>
      <w:r w:rsidRPr="004F719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г                                   с. </w:t>
      </w:r>
      <w:proofErr w:type="spellStart"/>
      <w:r w:rsidRPr="004F719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Демшинка</w:t>
      </w:r>
      <w:proofErr w:type="spellEnd"/>
      <w:r w:rsidRPr="004F719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                     № 2</w:t>
      </w:r>
    </w:p>
    <w:p w:rsidR="00C15B52" w:rsidRPr="004F7193" w:rsidRDefault="00C15B52" w:rsidP="00015BB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15B52" w:rsidRPr="004F7193" w:rsidRDefault="00C15B52" w:rsidP="00015B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193">
        <w:rPr>
          <w:rFonts w:ascii="Times New Roman" w:hAnsi="Times New Roman" w:cs="Times New Roman"/>
          <w:b/>
          <w:sz w:val="28"/>
          <w:szCs w:val="28"/>
        </w:rPr>
        <w:t xml:space="preserve">Отчет уполномоченного участкового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4F7193">
        <w:rPr>
          <w:rFonts w:ascii="Times New Roman" w:hAnsi="Times New Roman" w:cs="Times New Roman"/>
          <w:b/>
          <w:sz w:val="28"/>
          <w:szCs w:val="28"/>
        </w:rPr>
        <w:t>лиции о работе за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F719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15B52" w:rsidRPr="004F7193" w:rsidRDefault="00C15B52" w:rsidP="00015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B52" w:rsidRPr="004F7193" w:rsidRDefault="00C15B52" w:rsidP="00015BBA">
      <w:pPr>
        <w:jc w:val="both"/>
        <w:rPr>
          <w:rFonts w:ascii="Times New Roman" w:hAnsi="Times New Roman" w:cs="Times New Roman"/>
          <w:sz w:val="28"/>
          <w:szCs w:val="28"/>
        </w:rPr>
      </w:pPr>
      <w:r w:rsidRPr="004F719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Заслушав выступление </w:t>
      </w:r>
      <w:r w:rsidRPr="004F7193">
        <w:rPr>
          <w:rFonts w:ascii="Times New Roman" w:hAnsi="Times New Roman" w:cs="Times New Roman"/>
          <w:sz w:val="28"/>
          <w:szCs w:val="28"/>
        </w:rPr>
        <w:t xml:space="preserve">уполномоченного участкового милиции о работе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F7193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Ванюкова</w:t>
      </w:r>
      <w:r w:rsidRPr="004F7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С.И</w:t>
      </w:r>
      <w:r w:rsidRPr="004F7193">
        <w:rPr>
          <w:rFonts w:ascii="Times New Roman" w:hAnsi="Times New Roman" w:cs="Times New Roman"/>
          <w:sz w:val="28"/>
          <w:szCs w:val="28"/>
        </w:rPr>
        <w:t>.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F7193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Pr="004F719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F7193">
        <w:rPr>
          <w:rFonts w:ascii="Times New Roman" w:hAnsi="Times New Roman" w:cs="Times New Roman"/>
          <w:sz w:val="28"/>
          <w:szCs w:val="28"/>
        </w:rPr>
        <w:t xml:space="preserve">участники схода </w:t>
      </w:r>
    </w:p>
    <w:p w:rsidR="00C15B52" w:rsidRPr="004F7193" w:rsidRDefault="00C15B52" w:rsidP="00015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B52" w:rsidRPr="004F7193" w:rsidRDefault="00C15B52" w:rsidP="00015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19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15B52" w:rsidRPr="004F7193" w:rsidRDefault="00C15B52" w:rsidP="00015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B52" w:rsidRDefault="00C15B52" w:rsidP="00015BBA">
      <w:pPr>
        <w:pStyle w:val="aa"/>
        <w:numPr>
          <w:ilvl w:val="0"/>
          <w:numId w:val="2"/>
        </w:numPr>
        <w:rPr>
          <w:sz w:val="28"/>
          <w:szCs w:val="28"/>
        </w:rPr>
      </w:pPr>
      <w:r w:rsidRPr="004F7193">
        <w:rPr>
          <w:sz w:val="28"/>
          <w:szCs w:val="28"/>
        </w:rPr>
        <w:t>Принять  к сведению отч</w:t>
      </w:r>
      <w:r>
        <w:rPr>
          <w:sz w:val="28"/>
          <w:szCs w:val="28"/>
        </w:rPr>
        <w:t>ет уполномоченного участкового по</w:t>
      </w:r>
      <w:r w:rsidRPr="004F7193">
        <w:rPr>
          <w:sz w:val="28"/>
          <w:szCs w:val="28"/>
        </w:rPr>
        <w:t xml:space="preserve">лиции о работе на территории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 w:rsidRPr="004F7193">
        <w:rPr>
          <w:sz w:val="28"/>
          <w:szCs w:val="28"/>
        </w:rPr>
        <w:t xml:space="preserve"> сельсовет за 201</w:t>
      </w:r>
      <w:r>
        <w:rPr>
          <w:sz w:val="28"/>
          <w:szCs w:val="28"/>
        </w:rPr>
        <w:t>5</w:t>
      </w:r>
      <w:r w:rsidRPr="004F7193">
        <w:rPr>
          <w:sz w:val="28"/>
          <w:szCs w:val="28"/>
        </w:rPr>
        <w:t xml:space="preserve"> год.</w:t>
      </w:r>
    </w:p>
    <w:p w:rsidR="00C15B52" w:rsidRPr="004F7193" w:rsidRDefault="00C15B52" w:rsidP="00015BBA">
      <w:pPr>
        <w:pStyle w:val="aa"/>
        <w:ind w:left="360"/>
        <w:rPr>
          <w:sz w:val="28"/>
          <w:szCs w:val="28"/>
        </w:rPr>
      </w:pPr>
    </w:p>
    <w:p w:rsidR="00C15B52" w:rsidRPr="004F7193" w:rsidRDefault="00C15B52" w:rsidP="00015BBA">
      <w:pPr>
        <w:pStyle w:val="aa"/>
        <w:numPr>
          <w:ilvl w:val="0"/>
          <w:numId w:val="2"/>
        </w:numPr>
        <w:rPr>
          <w:sz w:val="28"/>
          <w:szCs w:val="28"/>
        </w:rPr>
      </w:pPr>
      <w:r w:rsidRPr="004F7193">
        <w:rPr>
          <w:sz w:val="28"/>
          <w:szCs w:val="28"/>
        </w:rPr>
        <w:t>Уделять внимание профилактической работе по предупреждению правонарушений среди населения сельского поселения.</w:t>
      </w:r>
    </w:p>
    <w:p w:rsidR="00C15B52" w:rsidRPr="004F7193" w:rsidRDefault="00C15B52" w:rsidP="00015BB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15B52" w:rsidRPr="004F7193" w:rsidRDefault="00C15B52" w:rsidP="00015BB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15B52" w:rsidRPr="004F7193" w:rsidRDefault="00C15B52" w:rsidP="00015BB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15B52" w:rsidRPr="004F7193" w:rsidRDefault="00C15B52" w:rsidP="00015BB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15B52" w:rsidRPr="004F7193" w:rsidRDefault="00C15B52" w:rsidP="00015BB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15B52" w:rsidRPr="004F7193" w:rsidRDefault="00C15B52" w:rsidP="00015BBA">
      <w:pPr>
        <w:rPr>
          <w:rFonts w:ascii="Times New Roman" w:hAnsi="Times New Roman" w:cs="Times New Roman"/>
          <w:b/>
          <w:sz w:val="28"/>
          <w:szCs w:val="28"/>
        </w:rPr>
      </w:pPr>
      <w:r w:rsidRPr="004F7193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</w:p>
    <w:p w:rsidR="00C15B52" w:rsidRPr="004F7193" w:rsidRDefault="00C15B52" w:rsidP="00015BBA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1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администрации </w:t>
      </w:r>
      <w:proofErr w:type="gramStart"/>
      <w:r w:rsidRPr="004F7193">
        <w:rPr>
          <w:rFonts w:ascii="Times New Roman" w:hAnsi="Times New Roman" w:cs="Times New Roman"/>
          <w:b/>
          <w:color w:val="000000"/>
          <w:sz w:val="28"/>
          <w:szCs w:val="28"/>
        </w:rPr>
        <w:t>сельского</w:t>
      </w:r>
      <w:proofErr w:type="gramEnd"/>
    </w:p>
    <w:p w:rsidR="00C15B52" w:rsidRPr="004F7193" w:rsidRDefault="00C15B52" w:rsidP="00015BBA">
      <w:pPr>
        <w:shd w:val="clear" w:color="auto" w:fill="FFFFFF"/>
        <w:tabs>
          <w:tab w:val="left" w:pos="5954"/>
        </w:tabs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4F719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Хворостянский</w:t>
      </w:r>
      <w:proofErr w:type="spellEnd"/>
      <w:r w:rsidRPr="004F719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сельсовет</w:t>
      </w:r>
      <w:r w:rsidRPr="004F719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F719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А.И. </w:t>
      </w:r>
      <w:proofErr w:type="spellStart"/>
      <w:r w:rsidRPr="004F719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Двуреченских</w:t>
      </w:r>
      <w:proofErr w:type="spellEnd"/>
    </w:p>
    <w:p w:rsidR="00C15B52" w:rsidRPr="004F7193" w:rsidRDefault="00C15B52" w:rsidP="00015BB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15B52" w:rsidRDefault="00C15B52" w:rsidP="00015BBA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C15B52" w:rsidRDefault="00C15B52" w:rsidP="00015BBA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C15B52" w:rsidRDefault="00C15B52" w:rsidP="00015BBA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C15B52" w:rsidRDefault="00C15B52" w:rsidP="00015BBA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C15B52" w:rsidRDefault="00C15B52" w:rsidP="00015BBA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C15B52" w:rsidRDefault="00C15B52" w:rsidP="00015BBA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C15B52" w:rsidRDefault="00C15B52" w:rsidP="00015BBA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C15B52" w:rsidRDefault="00C15B52" w:rsidP="00015BBA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C15B52" w:rsidRDefault="00C15B52" w:rsidP="00015BBA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C15B52" w:rsidRDefault="00C15B52" w:rsidP="00015BBA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C15B52" w:rsidRDefault="00C15B52" w:rsidP="00015BBA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C15B52" w:rsidRDefault="00C15B52" w:rsidP="00015BBA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C15B52" w:rsidRDefault="00C15B52" w:rsidP="00015BBA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C15B52" w:rsidRPr="004F7193" w:rsidRDefault="00C15B52" w:rsidP="00015BBA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4F719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РЕШЕНИЕ</w:t>
      </w:r>
    </w:p>
    <w:p w:rsidR="00C15B52" w:rsidRPr="004F7193" w:rsidRDefault="00C15B52" w:rsidP="00015BBA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4F719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Участников схода граждан сельского поселения</w:t>
      </w:r>
    </w:p>
    <w:p w:rsidR="00C15B52" w:rsidRPr="004F7193" w:rsidRDefault="00C15B52" w:rsidP="00015BBA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Хворостянский</w:t>
      </w:r>
      <w:proofErr w:type="spellEnd"/>
      <w:r w:rsidRPr="004F719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сельсовет</w:t>
      </w:r>
    </w:p>
    <w:p w:rsidR="00C15B52" w:rsidRPr="004F7193" w:rsidRDefault="00C15B52" w:rsidP="00015BBA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C15B52" w:rsidRPr="004F7193" w:rsidRDefault="00C15B52" w:rsidP="00015BBA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C15B52" w:rsidRPr="004F7193" w:rsidRDefault="00C15B52" w:rsidP="00015BBA">
      <w:pPr>
        <w:shd w:val="clear" w:color="auto" w:fill="FFFFFF"/>
        <w:tabs>
          <w:tab w:val="left" w:pos="5954"/>
        </w:tabs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21.03.2015</w:t>
      </w:r>
      <w:r w:rsidRPr="004F719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г                                   с. </w:t>
      </w:r>
      <w:proofErr w:type="spellStart"/>
      <w:r w:rsidRPr="004F719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Демшинка</w:t>
      </w:r>
      <w:proofErr w:type="spellEnd"/>
      <w:r w:rsidRPr="004F719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                     № 3</w:t>
      </w:r>
    </w:p>
    <w:p w:rsidR="00C15B52" w:rsidRPr="004F7193" w:rsidRDefault="00C15B52" w:rsidP="00015BB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15B52" w:rsidRPr="004F7193" w:rsidRDefault="00C15B52" w:rsidP="00015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193">
        <w:rPr>
          <w:rFonts w:ascii="Times New Roman" w:hAnsi="Times New Roman" w:cs="Times New Roman"/>
          <w:b/>
          <w:sz w:val="28"/>
          <w:szCs w:val="28"/>
        </w:rPr>
        <w:t xml:space="preserve">Об увеличении  налога  по самообложению граждан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4F719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15B52" w:rsidRPr="004F7193" w:rsidRDefault="00C15B52" w:rsidP="00015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B52" w:rsidRPr="004F7193" w:rsidRDefault="00C15B52" w:rsidP="00015BBA">
      <w:pPr>
        <w:jc w:val="both"/>
        <w:rPr>
          <w:rFonts w:ascii="Times New Roman" w:hAnsi="Times New Roman" w:cs="Times New Roman"/>
          <w:sz w:val="28"/>
          <w:szCs w:val="28"/>
        </w:rPr>
      </w:pPr>
      <w:r w:rsidRPr="004F719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Заслушав выступление главы 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Хворостянский</w:t>
      </w:r>
      <w:proofErr w:type="spellEnd"/>
      <w:r w:rsidRPr="004F719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сельсовет </w:t>
      </w:r>
      <w:proofErr w:type="spellStart"/>
      <w:r w:rsidRPr="004F7193">
        <w:rPr>
          <w:rFonts w:ascii="Times New Roman" w:hAnsi="Times New Roman" w:cs="Times New Roman"/>
          <w:color w:val="000000"/>
          <w:spacing w:val="-2"/>
          <w:sz w:val="28"/>
          <w:szCs w:val="28"/>
        </w:rPr>
        <w:t>Двуреченских</w:t>
      </w:r>
      <w:proofErr w:type="spellEnd"/>
      <w:r w:rsidRPr="004F719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А. И. «</w:t>
      </w:r>
      <w:r w:rsidRPr="004F7193">
        <w:rPr>
          <w:rFonts w:ascii="Times New Roman" w:hAnsi="Times New Roman" w:cs="Times New Roman"/>
          <w:sz w:val="28"/>
          <w:szCs w:val="28"/>
        </w:rPr>
        <w:t xml:space="preserve">Об увеличении  налога  по самообложению граждан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F7193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4F7193">
        <w:rPr>
          <w:rFonts w:ascii="Times New Roman" w:hAnsi="Times New Roman" w:cs="Times New Roman"/>
          <w:color w:val="000000"/>
          <w:spacing w:val="-2"/>
          <w:sz w:val="28"/>
          <w:szCs w:val="28"/>
        </w:rPr>
        <w:t>, участники схода</w:t>
      </w:r>
    </w:p>
    <w:p w:rsidR="00C15B52" w:rsidRPr="004F7193" w:rsidRDefault="00C15B52" w:rsidP="00015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B52" w:rsidRPr="004F7193" w:rsidRDefault="00C15B52" w:rsidP="00015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19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15B52" w:rsidRPr="004F7193" w:rsidRDefault="00C15B52" w:rsidP="00015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B52" w:rsidRPr="004F7193" w:rsidRDefault="00C15B52" w:rsidP="00015BBA">
      <w:pPr>
        <w:pStyle w:val="aa"/>
        <w:numPr>
          <w:ilvl w:val="0"/>
          <w:numId w:val="3"/>
        </w:numPr>
        <w:rPr>
          <w:sz w:val="28"/>
          <w:szCs w:val="28"/>
        </w:rPr>
      </w:pPr>
      <w:r w:rsidRPr="004F7193">
        <w:rPr>
          <w:sz w:val="28"/>
          <w:szCs w:val="28"/>
        </w:rPr>
        <w:t xml:space="preserve">Поддержать предложение </w:t>
      </w:r>
      <w:r w:rsidRPr="004F7193">
        <w:rPr>
          <w:color w:val="000000"/>
          <w:spacing w:val="-2"/>
          <w:sz w:val="28"/>
          <w:szCs w:val="28"/>
        </w:rPr>
        <w:t xml:space="preserve">главы администрации сельского поселения </w:t>
      </w:r>
      <w:proofErr w:type="spellStart"/>
      <w:r>
        <w:rPr>
          <w:color w:val="000000"/>
          <w:spacing w:val="-2"/>
          <w:sz w:val="28"/>
          <w:szCs w:val="28"/>
        </w:rPr>
        <w:t>Хворостянский</w:t>
      </w:r>
      <w:proofErr w:type="spellEnd"/>
      <w:r w:rsidRPr="004F7193">
        <w:rPr>
          <w:color w:val="000000"/>
          <w:spacing w:val="-2"/>
          <w:sz w:val="28"/>
          <w:szCs w:val="28"/>
        </w:rPr>
        <w:t xml:space="preserve"> сельсовет </w:t>
      </w:r>
      <w:proofErr w:type="spellStart"/>
      <w:r w:rsidRPr="004F7193">
        <w:rPr>
          <w:color w:val="000000"/>
          <w:spacing w:val="-2"/>
          <w:sz w:val="28"/>
          <w:szCs w:val="28"/>
        </w:rPr>
        <w:t>Двуреченских</w:t>
      </w:r>
      <w:proofErr w:type="spellEnd"/>
      <w:r w:rsidRPr="004F7193">
        <w:rPr>
          <w:color w:val="000000"/>
          <w:spacing w:val="-2"/>
          <w:sz w:val="28"/>
          <w:szCs w:val="28"/>
        </w:rPr>
        <w:t xml:space="preserve"> А. И. «</w:t>
      </w:r>
      <w:r w:rsidRPr="004F7193">
        <w:rPr>
          <w:sz w:val="28"/>
          <w:szCs w:val="28"/>
        </w:rPr>
        <w:t xml:space="preserve">Об увеличении  налога  по самообложению граждан на территории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 w:rsidRPr="004F7193">
        <w:rPr>
          <w:sz w:val="28"/>
          <w:szCs w:val="28"/>
        </w:rPr>
        <w:t xml:space="preserve"> сельсовет».</w:t>
      </w:r>
    </w:p>
    <w:p w:rsidR="00C15B52" w:rsidRPr="004F7193" w:rsidRDefault="00C15B52" w:rsidP="00015BB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15B52" w:rsidRPr="004F7193" w:rsidRDefault="00C15B52" w:rsidP="00015BBA">
      <w:pPr>
        <w:pStyle w:val="aa"/>
        <w:numPr>
          <w:ilvl w:val="0"/>
          <w:numId w:val="3"/>
        </w:numPr>
        <w:rPr>
          <w:sz w:val="28"/>
          <w:szCs w:val="28"/>
        </w:rPr>
      </w:pPr>
      <w:r w:rsidRPr="004F7193">
        <w:rPr>
          <w:sz w:val="28"/>
          <w:szCs w:val="28"/>
        </w:rPr>
        <w:t xml:space="preserve">Принять размер налога по самообложению граждан на территории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 w:rsidRPr="004F719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с одного дома в размере 2</w:t>
      </w:r>
      <w:r w:rsidRPr="004F7193">
        <w:rPr>
          <w:sz w:val="28"/>
          <w:szCs w:val="28"/>
        </w:rPr>
        <w:t>00 (</w:t>
      </w:r>
      <w:r>
        <w:rPr>
          <w:sz w:val="28"/>
          <w:szCs w:val="28"/>
        </w:rPr>
        <w:t>Двести</w:t>
      </w:r>
      <w:r w:rsidRPr="004F7193">
        <w:rPr>
          <w:sz w:val="28"/>
          <w:szCs w:val="28"/>
        </w:rPr>
        <w:t>) рублей.</w:t>
      </w:r>
    </w:p>
    <w:p w:rsidR="00C15B52" w:rsidRPr="004F7193" w:rsidRDefault="00C15B52" w:rsidP="00015BB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15B52" w:rsidRPr="004F7193" w:rsidRDefault="00C15B52" w:rsidP="00015BB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15B52" w:rsidRPr="004F7193" w:rsidRDefault="00C15B52" w:rsidP="00015BB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15B52" w:rsidRPr="004F7193" w:rsidRDefault="00C15B52" w:rsidP="00015BB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15B52" w:rsidRPr="004F7193" w:rsidRDefault="00C15B52" w:rsidP="00015BB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15B52" w:rsidRPr="004F7193" w:rsidRDefault="00C15B52" w:rsidP="00015BB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15B52" w:rsidRPr="004F7193" w:rsidRDefault="00C15B52" w:rsidP="00015BBA">
      <w:pPr>
        <w:rPr>
          <w:rFonts w:ascii="Times New Roman" w:hAnsi="Times New Roman" w:cs="Times New Roman"/>
          <w:b/>
          <w:sz w:val="28"/>
          <w:szCs w:val="28"/>
        </w:rPr>
      </w:pPr>
      <w:r w:rsidRPr="004F7193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</w:p>
    <w:p w:rsidR="00C15B52" w:rsidRPr="004F7193" w:rsidRDefault="00C15B52" w:rsidP="00015BBA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1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администрации </w:t>
      </w:r>
      <w:proofErr w:type="gramStart"/>
      <w:r w:rsidRPr="004F7193">
        <w:rPr>
          <w:rFonts w:ascii="Times New Roman" w:hAnsi="Times New Roman" w:cs="Times New Roman"/>
          <w:b/>
          <w:color w:val="000000"/>
          <w:sz w:val="28"/>
          <w:szCs w:val="28"/>
        </w:rPr>
        <w:t>сельского</w:t>
      </w:r>
      <w:proofErr w:type="gramEnd"/>
    </w:p>
    <w:p w:rsidR="00C15B52" w:rsidRPr="004F7193" w:rsidRDefault="00C15B52" w:rsidP="00015BBA">
      <w:pPr>
        <w:shd w:val="clear" w:color="auto" w:fill="FFFFFF"/>
        <w:tabs>
          <w:tab w:val="left" w:pos="5954"/>
        </w:tabs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4F719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Хворостянский</w:t>
      </w:r>
      <w:proofErr w:type="spellEnd"/>
      <w:r w:rsidRPr="004F719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сельсовет</w:t>
      </w:r>
      <w:r w:rsidRPr="004F719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Pr="004F719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А.И. </w:t>
      </w:r>
      <w:proofErr w:type="spellStart"/>
      <w:r w:rsidRPr="004F719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Двуреченских</w:t>
      </w:r>
      <w:proofErr w:type="spellEnd"/>
    </w:p>
    <w:p w:rsidR="00C15B52" w:rsidRPr="004F7193" w:rsidRDefault="00C15B52" w:rsidP="00015BB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15B52" w:rsidRPr="004F7193" w:rsidRDefault="00C15B52" w:rsidP="00015BB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15B52" w:rsidRPr="004F7193" w:rsidRDefault="00C15B52" w:rsidP="00015BB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15B52" w:rsidRPr="004F7193" w:rsidRDefault="00C15B52" w:rsidP="00015BB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15B52" w:rsidRPr="004F7193" w:rsidRDefault="00C15B52" w:rsidP="00015BBA">
      <w:pPr>
        <w:rPr>
          <w:rFonts w:ascii="Times New Roman" w:hAnsi="Times New Roman" w:cs="Times New Roman"/>
          <w:b/>
          <w:sz w:val="40"/>
          <w:szCs w:val="40"/>
        </w:rPr>
      </w:pPr>
    </w:p>
    <w:p w:rsidR="00C15B52" w:rsidRDefault="00C15B52"/>
    <w:sectPr w:rsidR="00C15B52" w:rsidSect="006347D2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57AD"/>
    <w:multiLevelType w:val="hybridMultilevel"/>
    <w:tmpl w:val="6304EA56"/>
    <w:lvl w:ilvl="0" w:tplc="7200E1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F40EC6"/>
    <w:multiLevelType w:val="hybridMultilevel"/>
    <w:tmpl w:val="B606B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4C6C74"/>
    <w:multiLevelType w:val="hybridMultilevel"/>
    <w:tmpl w:val="6304EA56"/>
    <w:lvl w:ilvl="0" w:tplc="7200E1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BBA"/>
    <w:rsid w:val="00015BBA"/>
    <w:rsid w:val="00024032"/>
    <w:rsid w:val="00027973"/>
    <w:rsid w:val="00063BC9"/>
    <w:rsid w:val="0006699B"/>
    <w:rsid w:val="0007083D"/>
    <w:rsid w:val="000800BB"/>
    <w:rsid w:val="00094B65"/>
    <w:rsid w:val="000961F0"/>
    <w:rsid w:val="000D062C"/>
    <w:rsid w:val="000F4528"/>
    <w:rsid w:val="00113626"/>
    <w:rsid w:val="00222C80"/>
    <w:rsid w:val="00231CE1"/>
    <w:rsid w:val="00240798"/>
    <w:rsid w:val="00292EEF"/>
    <w:rsid w:val="002C4C71"/>
    <w:rsid w:val="002E2C96"/>
    <w:rsid w:val="00314FCD"/>
    <w:rsid w:val="00345D28"/>
    <w:rsid w:val="00366309"/>
    <w:rsid w:val="00392189"/>
    <w:rsid w:val="003A4346"/>
    <w:rsid w:val="003D2935"/>
    <w:rsid w:val="003F2098"/>
    <w:rsid w:val="0049790F"/>
    <w:rsid w:val="004A6767"/>
    <w:rsid w:val="004C417F"/>
    <w:rsid w:val="004F7193"/>
    <w:rsid w:val="005277BA"/>
    <w:rsid w:val="00575EBA"/>
    <w:rsid w:val="00582529"/>
    <w:rsid w:val="005A57B1"/>
    <w:rsid w:val="005A7DC7"/>
    <w:rsid w:val="005B6216"/>
    <w:rsid w:val="005F6ADA"/>
    <w:rsid w:val="006113F8"/>
    <w:rsid w:val="006347D2"/>
    <w:rsid w:val="0064627F"/>
    <w:rsid w:val="00691F46"/>
    <w:rsid w:val="006A4DE9"/>
    <w:rsid w:val="006A6646"/>
    <w:rsid w:val="006D0F0D"/>
    <w:rsid w:val="006D6E0A"/>
    <w:rsid w:val="006E739A"/>
    <w:rsid w:val="00797545"/>
    <w:rsid w:val="0083182C"/>
    <w:rsid w:val="0083497C"/>
    <w:rsid w:val="00851F78"/>
    <w:rsid w:val="008636F2"/>
    <w:rsid w:val="008A3529"/>
    <w:rsid w:val="008A647D"/>
    <w:rsid w:val="008B771D"/>
    <w:rsid w:val="008B7D1A"/>
    <w:rsid w:val="00903DD5"/>
    <w:rsid w:val="00904FB7"/>
    <w:rsid w:val="009D45F6"/>
    <w:rsid w:val="00A24025"/>
    <w:rsid w:val="00A258E8"/>
    <w:rsid w:val="00AD47C7"/>
    <w:rsid w:val="00B31F40"/>
    <w:rsid w:val="00B72306"/>
    <w:rsid w:val="00BA5F2C"/>
    <w:rsid w:val="00BD02B6"/>
    <w:rsid w:val="00C119D5"/>
    <w:rsid w:val="00C15B52"/>
    <w:rsid w:val="00C644B2"/>
    <w:rsid w:val="00CB258B"/>
    <w:rsid w:val="00CE55DE"/>
    <w:rsid w:val="00D44F1C"/>
    <w:rsid w:val="00D50C80"/>
    <w:rsid w:val="00D6329D"/>
    <w:rsid w:val="00DE5263"/>
    <w:rsid w:val="00DE70C2"/>
    <w:rsid w:val="00DF4D18"/>
    <w:rsid w:val="00E8714E"/>
    <w:rsid w:val="00E9508E"/>
    <w:rsid w:val="00EB5D60"/>
    <w:rsid w:val="00EF5D60"/>
    <w:rsid w:val="00F16532"/>
    <w:rsid w:val="00F53512"/>
    <w:rsid w:val="00F94772"/>
    <w:rsid w:val="00FB6730"/>
    <w:rsid w:val="00FB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BA"/>
    <w:rPr>
      <w:rFonts w:ascii="Verdana" w:hAnsi="Verdana" w:cs="Verdan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015BBA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uiPriority w:val="99"/>
    <w:locked/>
    <w:rsid w:val="00015BBA"/>
    <w:rPr>
      <w:rFonts w:ascii="Verdana" w:eastAsia="Times New Roman" w:hAnsi="Verdana" w:cs="Verdana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15BBA"/>
    <w:pPr>
      <w:tabs>
        <w:tab w:val="center" w:pos="4677"/>
        <w:tab w:val="right" w:pos="9355"/>
      </w:tabs>
      <w:jc w:val="center"/>
    </w:pPr>
    <w:rPr>
      <w:sz w:val="22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15BBA"/>
    <w:rPr>
      <w:rFonts w:ascii="Verdana" w:eastAsia="Times New Roman" w:hAnsi="Verdana" w:cs="Verdana"/>
      <w:sz w:val="24"/>
      <w:szCs w:val="24"/>
      <w:lang w:eastAsia="ru-RU"/>
    </w:rPr>
  </w:style>
  <w:style w:type="paragraph" w:styleId="a7">
    <w:name w:val="Normal (Web)"/>
    <w:basedOn w:val="a"/>
    <w:uiPriority w:val="99"/>
    <w:rsid w:val="00015BBA"/>
    <w:pPr>
      <w:spacing w:before="100" w:beforeAutospacing="1" w:after="100" w:afterAutospacing="1"/>
      <w:ind w:left="200" w:right="200"/>
      <w:jc w:val="both"/>
    </w:pPr>
    <w:rPr>
      <w:rFonts w:ascii="Cambria" w:hAnsi="Cambria" w:cs="Cambria"/>
      <w:color w:val="330000"/>
      <w:sz w:val="18"/>
      <w:szCs w:val="18"/>
    </w:rPr>
  </w:style>
  <w:style w:type="paragraph" w:styleId="a8">
    <w:name w:val="Body Text"/>
    <w:basedOn w:val="a"/>
    <w:link w:val="a9"/>
    <w:uiPriority w:val="99"/>
    <w:rsid w:val="00015BBA"/>
    <w:pPr>
      <w:spacing w:after="12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015BBA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uiPriority w:val="99"/>
    <w:rsid w:val="00015BBA"/>
    <w:rPr>
      <w:rFonts w:cs="Times New Roman"/>
    </w:rPr>
  </w:style>
  <w:style w:type="paragraph" w:styleId="aa">
    <w:name w:val="List Paragraph"/>
    <w:basedOn w:val="a"/>
    <w:uiPriority w:val="99"/>
    <w:qFormat/>
    <w:rsid w:val="00015BBA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rsid w:val="00015B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15BBA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99"/>
    <w:qFormat/>
    <w:rsid w:val="004C417F"/>
    <w:rPr>
      <w:rFonts w:cs="Times New Roman"/>
      <w:b/>
      <w:bCs/>
    </w:rPr>
  </w:style>
  <w:style w:type="table" w:styleId="ae">
    <w:name w:val="Table Grid"/>
    <w:basedOn w:val="a1"/>
    <w:locked/>
    <w:rsid w:val="005A7D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Admin</cp:lastModifiedBy>
  <cp:revision>8</cp:revision>
  <cp:lastPrinted>2016-04-06T11:46:00Z</cp:lastPrinted>
  <dcterms:created xsi:type="dcterms:W3CDTF">2016-03-25T06:51:00Z</dcterms:created>
  <dcterms:modified xsi:type="dcterms:W3CDTF">2016-04-06T11:47:00Z</dcterms:modified>
</cp:coreProperties>
</file>