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EE2" w:rsidRPr="00FA0EE2" w:rsidRDefault="00FA0EE2" w:rsidP="00FA0EE2">
      <w:pPr>
        <w:pStyle w:val="rtecenter"/>
        <w:shd w:val="clear" w:color="auto" w:fill="FFFFFF"/>
        <w:spacing w:before="0" w:beforeAutospacing="0"/>
        <w:jc w:val="center"/>
        <w:rPr>
          <w:color w:val="212529"/>
          <w:sz w:val="28"/>
          <w:szCs w:val="28"/>
        </w:rPr>
      </w:pPr>
      <w:r w:rsidRPr="00FA0EE2">
        <w:rPr>
          <w:rStyle w:val="a3"/>
          <w:color w:val="212529"/>
          <w:sz w:val="28"/>
          <w:szCs w:val="28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A0EE2" w:rsidRPr="00FA0EE2" w:rsidRDefault="00FA0EE2" w:rsidP="00FA0EE2">
      <w:pPr>
        <w:pStyle w:val="a4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FA0EE2">
        <w:rPr>
          <w:color w:val="212529"/>
          <w:sz w:val="28"/>
          <w:szCs w:val="28"/>
        </w:rPr>
        <w:t xml:space="preserve"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>
        <w:rPr>
          <w:color w:val="212529"/>
          <w:sz w:val="28"/>
          <w:szCs w:val="28"/>
        </w:rPr>
        <w:t xml:space="preserve">сельское поселение </w:t>
      </w:r>
      <w:proofErr w:type="spellStart"/>
      <w:r>
        <w:rPr>
          <w:color w:val="212529"/>
          <w:sz w:val="28"/>
          <w:szCs w:val="28"/>
        </w:rPr>
        <w:t>Хворостянский</w:t>
      </w:r>
      <w:proofErr w:type="spellEnd"/>
      <w:r>
        <w:rPr>
          <w:color w:val="212529"/>
          <w:sz w:val="28"/>
          <w:szCs w:val="28"/>
        </w:rPr>
        <w:t xml:space="preserve"> сельсовет </w:t>
      </w:r>
      <w:proofErr w:type="spellStart"/>
      <w:r>
        <w:rPr>
          <w:color w:val="212529"/>
          <w:sz w:val="28"/>
          <w:szCs w:val="28"/>
        </w:rPr>
        <w:t>Добринского</w:t>
      </w:r>
      <w:proofErr w:type="spellEnd"/>
      <w:r>
        <w:rPr>
          <w:color w:val="212529"/>
          <w:sz w:val="28"/>
          <w:szCs w:val="28"/>
        </w:rPr>
        <w:t xml:space="preserve"> муниципального района</w:t>
      </w:r>
      <w:r w:rsidRPr="00FA0EE2">
        <w:rPr>
          <w:color w:val="212529"/>
          <w:sz w:val="28"/>
          <w:szCs w:val="28"/>
        </w:rPr>
        <w:t xml:space="preserve"> не име</w:t>
      </w:r>
      <w:r>
        <w:rPr>
          <w:color w:val="212529"/>
          <w:sz w:val="28"/>
          <w:szCs w:val="28"/>
        </w:rPr>
        <w:t>е</w:t>
      </w:r>
      <w:r w:rsidRPr="00FA0EE2">
        <w:rPr>
          <w:color w:val="212529"/>
          <w:sz w:val="28"/>
          <w:szCs w:val="28"/>
        </w:rPr>
        <w:t>т возможности проводить конкурсы на оказание данной поддержки.</w:t>
      </w:r>
    </w:p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0EE2"/>
    <w:rsid w:val="00DF7C64"/>
    <w:rsid w:val="00F56073"/>
    <w:rsid w:val="00FA0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FA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A0EE2"/>
    <w:rPr>
      <w:b/>
      <w:bCs/>
    </w:rPr>
  </w:style>
  <w:style w:type="paragraph" w:styleId="a4">
    <w:name w:val="Normal (Web)"/>
    <w:basedOn w:val="a"/>
    <w:uiPriority w:val="99"/>
    <w:semiHidden/>
    <w:unhideWhenUsed/>
    <w:rsid w:val="00FA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505</Characters>
  <Application>Microsoft Office Word</Application>
  <DocSecurity>0</DocSecurity>
  <Lines>4</Lines>
  <Paragraphs>1</Paragraphs>
  <ScaleCrop>false</ScaleCrop>
  <Company>Microsoft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2023-09-07T12:51:00Z</dcterms:created>
  <dcterms:modified xsi:type="dcterms:W3CDTF">2023-09-07T12:59:00Z</dcterms:modified>
</cp:coreProperties>
</file>