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F7" w:rsidRPr="008E7FD8" w:rsidRDefault="002822F7" w:rsidP="002822F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Информационное сообщение</w:t>
      </w:r>
      <w:r w:rsidRPr="008E7FD8">
        <w:rPr>
          <w:b/>
          <w:sz w:val="26"/>
          <w:szCs w:val="26"/>
          <w:u w:val="single"/>
        </w:rPr>
        <w:t>:</w:t>
      </w:r>
    </w:p>
    <w:p w:rsidR="002822F7" w:rsidRPr="008E7FD8" w:rsidRDefault="002822F7" w:rsidP="002822F7">
      <w:pPr>
        <w:keepNext/>
        <w:keepLines/>
        <w:jc w:val="both"/>
        <w:rPr>
          <w:b/>
          <w:kern w:val="36"/>
          <w:sz w:val="26"/>
          <w:szCs w:val="26"/>
        </w:rPr>
      </w:pPr>
    </w:p>
    <w:p w:rsidR="002822F7" w:rsidRPr="00BD2D04" w:rsidRDefault="00D07589" w:rsidP="002822F7">
      <w:pPr>
        <w:keepNext/>
        <w:keepLines/>
        <w:spacing w:after="240" w:line="300" w:lineRule="auto"/>
        <w:jc w:val="both"/>
        <w:rPr>
          <w:b/>
          <w:kern w:val="36"/>
          <w:sz w:val="26"/>
          <w:szCs w:val="26"/>
        </w:rPr>
      </w:pPr>
      <w:r w:rsidRPr="00CE7C63">
        <w:rPr>
          <w:b/>
          <w:kern w:val="36"/>
          <w:sz w:val="26"/>
          <w:szCs w:val="26"/>
        </w:rPr>
        <w:t>Цифров</w:t>
      </w:r>
      <w:r w:rsidR="00CE7C63" w:rsidRPr="00CE7C63">
        <w:rPr>
          <w:b/>
          <w:kern w:val="36"/>
          <w:sz w:val="26"/>
          <w:szCs w:val="26"/>
        </w:rPr>
        <w:t>ые</w:t>
      </w:r>
      <w:r w:rsidRPr="00CE7C63">
        <w:rPr>
          <w:b/>
          <w:kern w:val="36"/>
          <w:sz w:val="26"/>
          <w:szCs w:val="26"/>
        </w:rPr>
        <w:t xml:space="preserve"> </w:t>
      </w:r>
      <w:r w:rsidR="00CE7C63" w:rsidRPr="00CE7C63">
        <w:rPr>
          <w:b/>
          <w:kern w:val="36"/>
          <w:sz w:val="26"/>
          <w:szCs w:val="26"/>
        </w:rPr>
        <w:t xml:space="preserve">трансформации </w:t>
      </w:r>
      <w:r w:rsidRPr="00CE7C63">
        <w:rPr>
          <w:b/>
          <w:kern w:val="36"/>
          <w:sz w:val="26"/>
          <w:szCs w:val="26"/>
        </w:rPr>
        <w:t>в госуда</w:t>
      </w:r>
      <w:r w:rsidR="00650A31" w:rsidRPr="00CE7C63">
        <w:rPr>
          <w:b/>
          <w:kern w:val="36"/>
          <w:sz w:val="26"/>
          <w:szCs w:val="26"/>
        </w:rPr>
        <w:t>рственной службе и бизнес</w:t>
      </w:r>
      <w:r w:rsidR="00CE7C63" w:rsidRPr="00CE7C63">
        <w:rPr>
          <w:b/>
          <w:kern w:val="36"/>
          <w:sz w:val="26"/>
          <w:szCs w:val="26"/>
        </w:rPr>
        <w:t>е</w:t>
      </w:r>
      <w:r w:rsidR="00650A31" w:rsidRPr="00CE7C63">
        <w:rPr>
          <w:b/>
          <w:kern w:val="36"/>
          <w:sz w:val="26"/>
          <w:szCs w:val="26"/>
        </w:rPr>
        <w:t xml:space="preserve"> </w:t>
      </w:r>
      <w:r w:rsidRPr="00CE7C63">
        <w:rPr>
          <w:b/>
          <w:kern w:val="36"/>
          <w:sz w:val="26"/>
          <w:szCs w:val="26"/>
        </w:rPr>
        <w:t>обсудили</w:t>
      </w:r>
      <w:r w:rsidR="00CE7C63" w:rsidRPr="00CE7C63">
        <w:rPr>
          <w:b/>
          <w:kern w:val="36"/>
          <w:sz w:val="26"/>
          <w:szCs w:val="26"/>
        </w:rPr>
        <w:t xml:space="preserve"> </w:t>
      </w:r>
      <w:r w:rsidRPr="00CE7C63">
        <w:rPr>
          <w:b/>
          <w:kern w:val="36"/>
          <w:sz w:val="26"/>
          <w:szCs w:val="26"/>
        </w:rPr>
        <w:t>на</w:t>
      </w:r>
      <w:r w:rsidR="00650A31" w:rsidRPr="00CE7C63">
        <w:rPr>
          <w:b/>
          <w:kern w:val="36"/>
          <w:sz w:val="26"/>
          <w:szCs w:val="26"/>
        </w:rPr>
        <w:t xml:space="preserve"> В</w:t>
      </w:r>
      <w:r w:rsidR="002822F7" w:rsidRPr="00CE7C63">
        <w:rPr>
          <w:b/>
          <w:kern w:val="36"/>
          <w:sz w:val="26"/>
          <w:szCs w:val="26"/>
        </w:rPr>
        <w:t>сероссийской конференции</w:t>
      </w:r>
      <w:r w:rsidR="002822F7">
        <w:rPr>
          <w:b/>
          <w:kern w:val="36"/>
          <w:sz w:val="26"/>
          <w:szCs w:val="26"/>
        </w:rPr>
        <w:t xml:space="preserve"> </w:t>
      </w:r>
    </w:p>
    <w:p w:rsidR="00B65E14" w:rsidRPr="00650A31" w:rsidRDefault="00D07589" w:rsidP="00685BAA">
      <w:pPr>
        <w:shd w:val="clear" w:color="auto" w:fill="FFFFFF"/>
        <w:spacing w:after="120"/>
        <w:jc w:val="both"/>
        <w:rPr>
          <w:kern w:val="36"/>
          <w:sz w:val="26"/>
          <w:szCs w:val="26"/>
        </w:rPr>
      </w:pPr>
      <w:r w:rsidRPr="00650A31">
        <w:rPr>
          <w:sz w:val="26"/>
          <w:szCs w:val="26"/>
        </w:rPr>
        <w:t xml:space="preserve">На базе Липецкого филиала </w:t>
      </w:r>
      <w:proofErr w:type="spellStart"/>
      <w:r w:rsidRPr="00650A31">
        <w:rPr>
          <w:sz w:val="26"/>
          <w:szCs w:val="26"/>
        </w:rPr>
        <w:t>РАНХиГС</w:t>
      </w:r>
      <w:proofErr w:type="spellEnd"/>
      <w:r w:rsidRPr="00650A31">
        <w:rPr>
          <w:sz w:val="26"/>
          <w:szCs w:val="26"/>
        </w:rPr>
        <w:t xml:space="preserve"> прошла </w:t>
      </w:r>
      <w:r w:rsidR="00650A31" w:rsidRPr="00650A31">
        <w:rPr>
          <w:sz w:val="26"/>
          <w:szCs w:val="26"/>
        </w:rPr>
        <w:t>В</w:t>
      </w:r>
      <w:r w:rsidRPr="00650A31">
        <w:rPr>
          <w:sz w:val="26"/>
          <w:szCs w:val="26"/>
        </w:rPr>
        <w:t xml:space="preserve">сероссийская </w:t>
      </w:r>
      <w:r w:rsidRPr="00650A31">
        <w:rPr>
          <w:kern w:val="36"/>
          <w:sz w:val="26"/>
          <w:szCs w:val="26"/>
        </w:rPr>
        <w:t xml:space="preserve">научно-практическая конференция с международным участием, на которой </w:t>
      </w:r>
      <w:r w:rsidR="00F84C88" w:rsidRPr="00650A31">
        <w:rPr>
          <w:kern w:val="36"/>
          <w:sz w:val="26"/>
          <w:szCs w:val="26"/>
        </w:rPr>
        <w:t>гости</w:t>
      </w:r>
      <w:r w:rsidR="004A0DA3" w:rsidRPr="00650A31">
        <w:rPr>
          <w:kern w:val="36"/>
          <w:sz w:val="26"/>
          <w:szCs w:val="26"/>
        </w:rPr>
        <w:t xml:space="preserve"> обсудили</w:t>
      </w:r>
      <w:r w:rsidRPr="00650A31">
        <w:rPr>
          <w:kern w:val="36"/>
          <w:sz w:val="26"/>
          <w:szCs w:val="26"/>
        </w:rPr>
        <w:t xml:space="preserve"> цифровые платформы</w:t>
      </w:r>
      <w:r w:rsidR="00EB51B4" w:rsidRPr="00650A31">
        <w:rPr>
          <w:kern w:val="36"/>
          <w:sz w:val="26"/>
          <w:szCs w:val="26"/>
        </w:rPr>
        <w:t>,</w:t>
      </w:r>
      <w:r w:rsidRPr="00650A31">
        <w:rPr>
          <w:kern w:val="36"/>
          <w:sz w:val="26"/>
          <w:szCs w:val="26"/>
        </w:rPr>
        <w:t xml:space="preserve"> законодатель</w:t>
      </w:r>
      <w:r w:rsidR="00EB51B4" w:rsidRPr="00650A31">
        <w:rPr>
          <w:kern w:val="36"/>
          <w:sz w:val="26"/>
          <w:szCs w:val="26"/>
        </w:rPr>
        <w:t>ство и практику в этой сфере</w:t>
      </w:r>
      <w:r w:rsidR="004A0DA3" w:rsidRPr="00650A31">
        <w:rPr>
          <w:kern w:val="36"/>
          <w:sz w:val="26"/>
          <w:szCs w:val="26"/>
        </w:rPr>
        <w:t>. УФНС России по Липецкой области стал</w:t>
      </w:r>
      <w:r w:rsidR="00F064B0">
        <w:rPr>
          <w:kern w:val="36"/>
          <w:sz w:val="26"/>
          <w:szCs w:val="26"/>
        </w:rPr>
        <w:t>о одним из спикеров мероприятия.</w:t>
      </w:r>
      <w:r w:rsidR="004A0DA3" w:rsidRPr="00650A31">
        <w:rPr>
          <w:kern w:val="36"/>
          <w:sz w:val="26"/>
          <w:szCs w:val="26"/>
        </w:rPr>
        <w:t xml:space="preserve"> </w:t>
      </w:r>
      <w:r w:rsidR="00F064B0">
        <w:rPr>
          <w:kern w:val="36"/>
          <w:sz w:val="26"/>
          <w:szCs w:val="26"/>
        </w:rPr>
        <w:t>Т</w:t>
      </w:r>
      <w:r w:rsidR="004A0DA3" w:rsidRPr="00650A31">
        <w:rPr>
          <w:kern w:val="36"/>
          <w:sz w:val="26"/>
          <w:szCs w:val="26"/>
        </w:rPr>
        <w:t xml:space="preserve">акже на встрече выступали представители </w:t>
      </w:r>
      <w:r w:rsidR="00697CFD" w:rsidRPr="00650A31">
        <w:rPr>
          <w:kern w:val="36"/>
          <w:sz w:val="26"/>
          <w:szCs w:val="26"/>
        </w:rPr>
        <w:t>Липецк</w:t>
      </w:r>
      <w:r w:rsidR="00F064B0">
        <w:rPr>
          <w:kern w:val="36"/>
          <w:sz w:val="26"/>
          <w:szCs w:val="26"/>
        </w:rPr>
        <w:t>ой</w:t>
      </w:r>
      <w:r w:rsidR="00697CFD" w:rsidRPr="00650A31">
        <w:rPr>
          <w:kern w:val="36"/>
          <w:sz w:val="26"/>
          <w:szCs w:val="26"/>
        </w:rPr>
        <w:t xml:space="preserve"> торгово-промышленн</w:t>
      </w:r>
      <w:r w:rsidR="00F064B0">
        <w:rPr>
          <w:kern w:val="36"/>
          <w:sz w:val="26"/>
          <w:szCs w:val="26"/>
        </w:rPr>
        <w:t>ой</w:t>
      </w:r>
      <w:r w:rsidR="00697CFD" w:rsidRPr="00650A31">
        <w:rPr>
          <w:kern w:val="36"/>
          <w:sz w:val="26"/>
          <w:szCs w:val="26"/>
        </w:rPr>
        <w:t xml:space="preserve"> палат</w:t>
      </w:r>
      <w:r w:rsidR="00F064B0">
        <w:rPr>
          <w:kern w:val="36"/>
          <w:sz w:val="26"/>
          <w:szCs w:val="26"/>
        </w:rPr>
        <w:t>ы</w:t>
      </w:r>
      <w:r w:rsidR="00697CFD" w:rsidRPr="00650A31">
        <w:rPr>
          <w:kern w:val="36"/>
          <w:sz w:val="26"/>
          <w:szCs w:val="26"/>
        </w:rPr>
        <w:t xml:space="preserve">, </w:t>
      </w:r>
      <w:r w:rsidR="00942CA8" w:rsidRPr="00650A31">
        <w:rPr>
          <w:kern w:val="36"/>
          <w:sz w:val="26"/>
          <w:szCs w:val="26"/>
        </w:rPr>
        <w:t>ФАС России</w:t>
      </w:r>
      <w:r w:rsidR="00F064B0">
        <w:rPr>
          <w:kern w:val="36"/>
          <w:sz w:val="26"/>
          <w:szCs w:val="26"/>
        </w:rPr>
        <w:t xml:space="preserve"> и</w:t>
      </w:r>
      <w:r w:rsidR="00942CA8" w:rsidRPr="00650A31">
        <w:rPr>
          <w:kern w:val="36"/>
          <w:sz w:val="26"/>
          <w:szCs w:val="26"/>
        </w:rPr>
        <w:t xml:space="preserve"> </w:t>
      </w:r>
      <w:r w:rsidR="00A37424">
        <w:rPr>
          <w:kern w:val="36"/>
          <w:sz w:val="26"/>
          <w:szCs w:val="26"/>
        </w:rPr>
        <w:t xml:space="preserve">регионального Управления </w:t>
      </w:r>
      <w:proofErr w:type="spellStart"/>
      <w:r w:rsidR="003D5EE3" w:rsidRPr="00650A31">
        <w:rPr>
          <w:kern w:val="36"/>
          <w:sz w:val="26"/>
          <w:szCs w:val="26"/>
        </w:rPr>
        <w:t>Роспотребнадзора</w:t>
      </w:r>
      <w:proofErr w:type="spellEnd"/>
      <w:r w:rsidR="00942CA8" w:rsidRPr="00650A31">
        <w:rPr>
          <w:kern w:val="36"/>
          <w:sz w:val="26"/>
          <w:szCs w:val="26"/>
        </w:rPr>
        <w:t>, руководитель проекта «</w:t>
      </w:r>
      <w:proofErr w:type="spellStart"/>
      <w:r w:rsidR="00942CA8" w:rsidRPr="00650A31">
        <w:rPr>
          <w:kern w:val="36"/>
          <w:sz w:val="26"/>
          <w:szCs w:val="26"/>
        </w:rPr>
        <w:t>Рутокен</w:t>
      </w:r>
      <w:proofErr w:type="spellEnd"/>
      <w:r w:rsidR="00942CA8" w:rsidRPr="00650A31">
        <w:rPr>
          <w:kern w:val="36"/>
          <w:sz w:val="26"/>
          <w:szCs w:val="26"/>
        </w:rPr>
        <w:t xml:space="preserve">», профессор казахского университета </w:t>
      </w:r>
      <w:r w:rsidR="00F064B0">
        <w:rPr>
          <w:kern w:val="36"/>
          <w:sz w:val="26"/>
          <w:szCs w:val="26"/>
        </w:rPr>
        <w:t>«</w:t>
      </w:r>
      <w:r w:rsidR="00942CA8" w:rsidRPr="00650A31">
        <w:rPr>
          <w:kern w:val="36"/>
          <w:sz w:val="26"/>
          <w:szCs w:val="26"/>
          <w:lang w:val="en-US"/>
        </w:rPr>
        <w:t>Elis</w:t>
      </w:r>
      <w:r w:rsidR="00942CA8" w:rsidRPr="00650A31">
        <w:rPr>
          <w:kern w:val="36"/>
          <w:sz w:val="26"/>
          <w:szCs w:val="26"/>
        </w:rPr>
        <w:t xml:space="preserve"> </w:t>
      </w:r>
      <w:r w:rsidR="006161E4" w:rsidRPr="00650A31">
        <w:rPr>
          <w:kern w:val="36"/>
          <w:sz w:val="26"/>
          <w:szCs w:val="26"/>
          <w:lang w:val="en-US"/>
        </w:rPr>
        <w:t>University</w:t>
      </w:r>
      <w:r w:rsidR="00F064B0">
        <w:rPr>
          <w:kern w:val="36"/>
          <w:sz w:val="26"/>
          <w:szCs w:val="26"/>
        </w:rPr>
        <w:t>»</w:t>
      </w:r>
      <w:r w:rsidR="003D5EE3" w:rsidRPr="00650A31">
        <w:rPr>
          <w:kern w:val="36"/>
          <w:sz w:val="26"/>
          <w:szCs w:val="26"/>
        </w:rPr>
        <w:t>,</w:t>
      </w:r>
      <w:r w:rsidR="006161E4" w:rsidRPr="00650A31">
        <w:rPr>
          <w:kern w:val="36"/>
          <w:sz w:val="26"/>
          <w:szCs w:val="26"/>
        </w:rPr>
        <w:t xml:space="preserve"> </w:t>
      </w:r>
      <w:r w:rsidR="00B65E14" w:rsidRPr="00E20476">
        <w:rPr>
          <w:kern w:val="36"/>
          <w:sz w:val="26"/>
          <w:szCs w:val="26"/>
        </w:rPr>
        <w:t>учредитель</w:t>
      </w:r>
      <w:r w:rsidR="006161E4" w:rsidRPr="00E20476">
        <w:rPr>
          <w:kern w:val="36"/>
          <w:sz w:val="26"/>
          <w:szCs w:val="26"/>
        </w:rPr>
        <w:t xml:space="preserve"> </w:t>
      </w:r>
      <w:r w:rsidR="00B65E14" w:rsidRPr="00E20476">
        <w:rPr>
          <w:kern w:val="36"/>
          <w:sz w:val="26"/>
          <w:szCs w:val="26"/>
        </w:rPr>
        <w:t xml:space="preserve">компании, </w:t>
      </w:r>
      <w:r w:rsidR="004463DC" w:rsidRPr="00E20476">
        <w:rPr>
          <w:kern w:val="36"/>
          <w:sz w:val="26"/>
          <w:szCs w:val="26"/>
        </w:rPr>
        <w:t>являюще</w:t>
      </w:r>
      <w:r w:rsidR="009F6115" w:rsidRPr="00E20476">
        <w:rPr>
          <w:kern w:val="36"/>
          <w:sz w:val="26"/>
          <w:szCs w:val="26"/>
        </w:rPr>
        <w:t>йся поставщиком</w:t>
      </w:r>
      <w:r w:rsidR="00B65E14" w:rsidRPr="00E20476">
        <w:rPr>
          <w:kern w:val="36"/>
          <w:sz w:val="26"/>
          <w:szCs w:val="26"/>
        </w:rPr>
        <w:t xml:space="preserve"> крупнейших </w:t>
      </w:r>
      <w:proofErr w:type="spellStart"/>
      <w:r w:rsidR="00B65E14" w:rsidRPr="00E20476">
        <w:rPr>
          <w:kern w:val="36"/>
          <w:sz w:val="26"/>
          <w:szCs w:val="26"/>
        </w:rPr>
        <w:t>маркетплейсов</w:t>
      </w:r>
      <w:proofErr w:type="spellEnd"/>
      <w:r w:rsidR="00B65E14" w:rsidRPr="00E20476">
        <w:rPr>
          <w:kern w:val="36"/>
          <w:sz w:val="26"/>
          <w:szCs w:val="26"/>
        </w:rPr>
        <w:t xml:space="preserve"> России</w:t>
      </w:r>
      <w:r w:rsidR="001765FC">
        <w:rPr>
          <w:kern w:val="36"/>
          <w:sz w:val="26"/>
          <w:szCs w:val="26"/>
        </w:rPr>
        <w:t xml:space="preserve">, </w:t>
      </w:r>
      <w:r w:rsidR="00697CFD" w:rsidRPr="00650A31">
        <w:rPr>
          <w:kern w:val="36"/>
          <w:sz w:val="26"/>
          <w:szCs w:val="26"/>
        </w:rPr>
        <w:t>и другие</w:t>
      </w:r>
      <w:r w:rsidR="00B65E14" w:rsidRPr="00650A31">
        <w:rPr>
          <w:kern w:val="36"/>
          <w:sz w:val="26"/>
          <w:szCs w:val="26"/>
        </w:rPr>
        <w:t xml:space="preserve">. </w:t>
      </w:r>
    </w:p>
    <w:p w:rsidR="003806D7" w:rsidRPr="00650A31" w:rsidRDefault="009F6115" w:rsidP="00685BAA">
      <w:pPr>
        <w:shd w:val="clear" w:color="auto" w:fill="FFFFFF"/>
        <w:spacing w:after="120"/>
        <w:jc w:val="both"/>
        <w:rPr>
          <w:sz w:val="26"/>
          <w:szCs w:val="26"/>
        </w:rPr>
      </w:pPr>
      <w:r w:rsidRPr="00650A31">
        <w:rPr>
          <w:sz w:val="26"/>
          <w:szCs w:val="26"/>
        </w:rPr>
        <w:t xml:space="preserve">Заместитель руководителя УФНС России по Липецкой области </w:t>
      </w:r>
      <w:r w:rsidRPr="00650A31">
        <w:rPr>
          <w:b/>
          <w:sz w:val="26"/>
          <w:szCs w:val="26"/>
        </w:rPr>
        <w:t xml:space="preserve">Оксана </w:t>
      </w:r>
      <w:proofErr w:type="spellStart"/>
      <w:r w:rsidRPr="00650A31">
        <w:rPr>
          <w:b/>
          <w:sz w:val="26"/>
          <w:szCs w:val="26"/>
        </w:rPr>
        <w:t>Рощупкина</w:t>
      </w:r>
      <w:proofErr w:type="spellEnd"/>
      <w:r w:rsidR="004524B8" w:rsidRPr="00650A31">
        <w:rPr>
          <w:sz w:val="26"/>
          <w:szCs w:val="26"/>
        </w:rPr>
        <w:t xml:space="preserve"> рассказала о цифровых технологиях и сервисах Федеральной налоговой службы.</w:t>
      </w:r>
      <w:r w:rsidR="002828A2" w:rsidRPr="00650A31">
        <w:rPr>
          <w:sz w:val="26"/>
          <w:szCs w:val="26"/>
        </w:rPr>
        <w:t xml:space="preserve"> Налоговая служба России обладает крупнейшей в мире базой данных. Службой организован электронный обмен данными с налогоплательщиками и другими государственными структурами, создана методология автоматизированной системы отбора объектов для выездных проверок, система предоставления консультационных услуг </w:t>
      </w:r>
      <w:r w:rsidR="009F7A95" w:rsidRPr="00650A31">
        <w:rPr>
          <w:sz w:val="26"/>
          <w:szCs w:val="26"/>
        </w:rPr>
        <w:t>посредством телефонной связи</w:t>
      </w:r>
      <w:r w:rsidR="002828A2" w:rsidRPr="00650A31">
        <w:rPr>
          <w:sz w:val="26"/>
          <w:szCs w:val="26"/>
        </w:rPr>
        <w:t xml:space="preserve"> и </w:t>
      </w:r>
      <w:r w:rsidR="009F7A95" w:rsidRPr="00650A31">
        <w:rPr>
          <w:sz w:val="26"/>
          <w:szCs w:val="26"/>
        </w:rPr>
        <w:t>с использованием интернет ресурсов</w:t>
      </w:r>
      <w:r w:rsidR="002828A2" w:rsidRPr="00650A31">
        <w:rPr>
          <w:sz w:val="26"/>
          <w:szCs w:val="26"/>
        </w:rPr>
        <w:t>, а также разветвленная информационно-телекоммуникационная инфраструктура.</w:t>
      </w:r>
    </w:p>
    <w:p w:rsidR="003806D7" w:rsidRPr="00650A31" w:rsidRDefault="003806D7" w:rsidP="00685BAA">
      <w:pPr>
        <w:shd w:val="clear" w:color="auto" w:fill="FFFFFF"/>
        <w:spacing w:after="120"/>
        <w:jc w:val="both"/>
        <w:rPr>
          <w:sz w:val="26"/>
          <w:szCs w:val="26"/>
        </w:rPr>
      </w:pPr>
      <w:r w:rsidRPr="00650A31">
        <w:rPr>
          <w:sz w:val="26"/>
          <w:szCs w:val="26"/>
        </w:rPr>
        <w:t>Большое значение службой уделяется изменению организации налогового контроля. В целях минимизации возможности применения незаконных схем ухода от налогов и исключения недобросовестной конкуренции автоматизировано значительное количество налоговых процедур. Службой разработаны 12 критериев риска, по которым ориентируются налоговые органы, принимая решение о назначении проверки. Сами критерии находятся в открытом доступе – они опубликованы на официальном сайте ФНС России, что подтверждает сервисные функции службы, которая не скрывает свои методы администрирования.</w:t>
      </w:r>
    </w:p>
    <w:p w:rsidR="004463DC" w:rsidRPr="00650A31" w:rsidRDefault="003806D7" w:rsidP="00685BAA">
      <w:pPr>
        <w:shd w:val="clear" w:color="auto" w:fill="FFFFFF"/>
        <w:spacing w:after="120"/>
        <w:jc w:val="both"/>
        <w:rPr>
          <w:sz w:val="26"/>
          <w:szCs w:val="26"/>
        </w:rPr>
      </w:pPr>
      <w:r w:rsidRPr="00650A31">
        <w:rPr>
          <w:sz w:val="26"/>
          <w:szCs w:val="26"/>
        </w:rPr>
        <w:t>ФНС России разработано более 75 сервисов, в том числе один из самых известных цифровых проектов -</w:t>
      </w:r>
      <w:r w:rsidR="003D5EE3" w:rsidRPr="00650A31">
        <w:rPr>
          <w:sz w:val="26"/>
          <w:szCs w:val="26"/>
        </w:rPr>
        <w:t xml:space="preserve"> личный кабинет</w:t>
      </w:r>
      <w:r w:rsidRPr="00650A31">
        <w:rPr>
          <w:sz w:val="26"/>
          <w:szCs w:val="26"/>
        </w:rPr>
        <w:t xml:space="preserve"> на</w:t>
      </w:r>
      <w:r w:rsidR="003D5EE3" w:rsidRPr="00650A31">
        <w:rPr>
          <w:sz w:val="26"/>
          <w:szCs w:val="26"/>
        </w:rPr>
        <w:t>логоплательщика. Данный</w:t>
      </w:r>
      <w:r w:rsidRPr="00650A31">
        <w:rPr>
          <w:sz w:val="26"/>
          <w:szCs w:val="26"/>
        </w:rPr>
        <w:t xml:space="preserve"> </w:t>
      </w:r>
      <w:r w:rsidR="003D5EE3" w:rsidRPr="00650A31">
        <w:rPr>
          <w:sz w:val="26"/>
          <w:szCs w:val="26"/>
        </w:rPr>
        <w:t>сервис разработан</w:t>
      </w:r>
      <w:r w:rsidRPr="00650A31">
        <w:rPr>
          <w:sz w:val="26"/>
          <w:szCs w:val="26"/>
        </w:rPr>
        <w:t xml:space="preserve"> для разн</w:t>
      </w:r>
      <w:r w:rsidR="003D5EE3" w:rsidRPr="00650A31">
        <w:rPr>
          <w:sz w:val="26"/>
          <w:szCs w:val="26"/>
        </w:rPr>
        <w:t>ых категорий граждан и позволяе</w:t>
      </w:r>
      <w:r w:rsidRPr="00650A31">
        <w:rPr>
          <w:sz w:val="26"/>
          <w:szCs w:val="26"/>
        </w:rPr>
        <w:t xml:space="preserve">т решить наиболее востребованные </w:t>
      </w:r>
      <w:r w:rsidR="004463DC" w:rsidRPr="00650A31">
        <w:rPr>
          <w:sz w:val="26"/>
          <w:szCs w:val="26"/>
        </w:rPr>
        <w:t>жизненные</w:t>
      </w:r>
      <w:r w:rsidRPr="00650A31">
        <w:rPr>
          <w:sz w:val="26"/>
          <w:szCs w:val="26"/>
        </w:rPr>
        <w:t xml:space="preserve"> ситуации </w:t>
      </w:r>
      <w:r w:rsidR="004463DC" w:rsidRPr="00650A31">
        <w:rPr>
          <w:sz w:val="26"/>
          <w:szCs w:val="26"/>
        </w:rPr>
        <w:t>налогоплательщик</w:t>
      </w:r>
      <w:r w:rsidR="009F7A95" w:rsidRPr="00650A31">
        <w:rPr>
          <w:sz w:val="26"/>
          <w:szCs w:val="26"/>
        </w:rPr>
        <w:t>ов</w:t>
      </w:r>
      <w:r w:rsidR="004463DC" w:rsidRPr="00650A31">
        <w:rPr>
          <w:sz w:val="26"/>
          <w:szCs w:val="26"/>
        </w:rPr>
        <w:t xml:space="preserve"> в онлайн режиме. На сегодняшний день более 520 тысяч граждан </w:t>
      </w:r>
      <w:r w:rsidR="00E20476">
        <w:rPr>
          <w:kern w:val="36"/>
          <w:sz w:val="26"/>
          <w:szCs w:val="26"/>
        </w:rPr>
        <w:t>Липецкой области</w:t>
      </w:r>
      <w:r w:rsidR="00E20476" w:rsidRPr="00650A31">
        <w:rPr>
          <w:kern w:val="36"/>
          <w:sz w:val="26"/>
          <w:szCs w:val="26"/>
        </w:rPr>
        <w:t xml:space="preserve"> </w:t>
      </w:r>
      <w:r w:rsidR="004463DC" w:rsidRPr="00650A31">
        <w:rPr>
          <w:sz w:val="26"/>
          <w:szCs w:val="26"/>
        </w:rPr>
        <w:t xml:space="preserve">и </w:t>
      </w:r>
      <w:r w:rsidR="009F7A95" w:rsidRPr="00650A31">
        <w:rPr>
          <w:sz w:val="26"/>
          <w:szCs w:val="26"/>
        </w:rPr>
        <w:t xml:space="preserve">более 70% </w:t>
      </w:r>
      <w:r w:rsidR="00E20476">
        <w:rPr>
          <w:sz w:val="26"/>
          <w:szCs w:val="26"/>
        </w:rPr>
        <w:t xml:space="preserve">зарегистрированных </w:t>
      </w:r>
      <w:r w:rsidR="004463DC" w:rsidRPr="00650A31">
        <w:rPr>
          <w:sz w:val="26"/>
          <w:szCs w:val="26"/>
        </w:rPr>
        <w:t>юридических являются пользователями Личных кабинетов.</w:t>
      </w:r>
    </w:p>
    <w:p w:rsidR="00E20476" w:rsidRDefault="004463DC" w:rsidP="00685BAA">
      <w:pPr>
        <w:pStyle w:val="a4"/>
        <w:spacing w:after="120"/>
        <w:jc w:val="both"/>
        <w:rPr>
          <w:sz w:val="26"/>
          <w:szCs w:val="26"/>
        </w:rPr>
      </w:pPr>
      <w:r w:rsidRPr="00650A31">
        <w:rPr>
          <w:sz w:val="26"/>
          <w:szCs w:val="26"/>
        </w:rPr>
        <w:t xml:space="preserve">С подачи налоговиков в стране работают онлайн-кассы, </w:t>
      </w:r>
      <w:r w:rsidR="00494303" w:rsidRPr="00650A31">
        <w:rPr>
          <w:sz w:val="26"/>
          <w:szCs w:val="26"/>
        </w:rPr>
        <w:t xml:space="preserve">которые в режиме реального времени передают в налоговые органы информацию обо всех совершаемых операциях, формируя электронные фискальные чеки. </w:t>
      </w:r>
      <w:r w:rsidR="003B4BF2" w:rsidRPr="00650A31">
        <w:rPr>
          <w:sz w:val="26"/>
          <w:szCs w:val="26"/>
        </w:rPr>
        <w:t>В Липецкой области по состоянию на 20.05.2024 количество состоящих на учете онлайн ККТ составляет 2</w:t>
      </w:r>
      <w:r w:rsidR="00E20476">
        <w:rPr>
          <w:sz w:val="26"/>
          <w:szCs w:val="26"/>
        </w:rPr>
        <w:t>5 тысяч</w:t>
      </w:r>
      <w:r w:rsidR="003B4BF2" w:rsidRPr="00650A31">
        <w:rPr>
          <w:sz w:val="26"/>
          <w:szCs w:val="26"/>
        </w:rPr>
        <w:t xml:space="preserve"> единиц.</w:t>
      </w:r>
    </w:p>
    <w:p w:rsidR="00E20476" w:rsidRDefault="00494303" w:rsidP="00685BAA">
      <w:pPr>
        <w:pStyle w:val="a4"/>
        <w:spacing w:after="120"/>
        <w:jc w:val="both"/>
        <w:rPr>
          <w:sz w:val="26"/>
          <w:szCs w:val="26"/>
        </w:rPr>
      </w:pPr>
      <w:r w:rsidRPr="00650A31">
        <w:rPr>
          <w:sz w:val="26"/>
          <w:szCs w:val="26"/>
        </w:rPr>
        <w:t xml:space="preserve">Разработано </w:t>
      </w:r>
      <w:r w:rsidR="004463DC" w:rsidRPr="00650A31">
        <w:rPr>
          <w:sz w:val="26"/>
          <w:szCs w:val="26"/>
        </w:rPr>
        <w:t xml:space="preserve">мобильное приложение для регистрации </w:t>
      </w:r>
      <w:proofErr w:type="spellStart"/>
      <w:r w:rsidR="004463DC" w:rsidRPr="00650A31">
        <w:rPr>
          <w:sz w:val="26"/>
          <w:szCs w:val="26"/>
        </w:rPr>
        <w:t>самозанятых</w:t>
      </w:r>
      <w:proofErr w:type="spellEnd"/>
      <w:r w:rsidR="009F7A95" w:rsidRPr="00650A31">
        <w:rPr>
          <w:sz w:val="26"/>
          <w:szCs w:val="26"/>
        </w:rPr>
        <w:t xml:space="preserve"> («Мой налог»)</w:t>
      </w:r>
      <w:r w:rsidRPr="00650A31">
        <w:rPr>
          <w:sz w:val="26"/>
          <w:szCs w:val="26"/>
        </w:rPr>
        <w:t xml:space="preserve">. </w:t>
      </w:r>
    </w:p>
    <w:p w:rsidR="003B4BF2" w:rsidRPr="00650A31" w:rsidRDefault="00494303" w:rsidP="00685BAA">
      <w:pPr>
        <w:pStyle w:val="a4"/>
        <w:spacing w:after="120"/>
        <w:jc w:val="both"/>
        <w:rPr>
          <w:sz w:val="26"/>
          <w:szCs w:val="26"/>
        </w:rPr>
      </w:pPr>
      <w:r w:rsidRPr="00650A31">
        <w:rPr>
          <w:sz w:val="26"/>
          <w:szCs w:val="26"/>
        </w:rPr>
        <w:t>Федеральная налоговая служба России взяла на себя роль оператора системы и объединила</w:t>
      </w:r>
      <w:r w:rsidR="003B4BF2" w:rsidRPr="00650A31">
        <w:rPr>
          <w:sz w:val="26"/>
          <w:szCs w:val="26"/>
        </w:rPr>
        <w:t xml:space="preserve"> в одну базу данных</w:t>
      </w:r>
      <w:r w:rsidRPr="00650A31">
        <w:rPr>
          <w:sz w:val="26"/>
          <w:szCs w:val="26"/>
        </w:rPr>
        <w:t xml:space="preserve"> </w:t>
      </w:r>
      <w:r w:rsidR="003B4BF2" w:rsidRPr="00650A31">
        <w:rPr>
          <w:sz w:val="26"/>
          <w:szCs w:val="26"/>
        </w:rPr>
        <w:t xml:space="preserve">все </w:t>
      </w:r>
      <w:proofErr w:type="spellStart"/>
      <w:r w:rsidR="003B4BF2" w:rsidRPr="00650A31">
        <w:rPr>
          <w:sz w:val="26"/>
          <w:szCs w:val="26"/>
        </w:rPr>
        <w:t>ЗАГСы</w:t>
      </w:r>
      <w:proofErr w:type="spellEnd"/>
      <w:r w:rsidR="003B4BF2" w:rsidRPr="00650A31">
        <w:rPr>
          <w:sz w:val="26"/>
          <w:szCs w:val="26"/>
          <w:shd w:val="clear" w:color="auto" w:fill="FFFFFF"/>
        </w:rPr>
        <w:t xml:space="preserve">, создав </w:t>
      </w:r>
      <w:r w:rsidR="004463DC" w:rsidRPr="00650A31">
        <w:rPr>
          <w:sz w:val="26"/>
          <w:szCs w:val="26"/>
        </w:rPr>
        <w:t xml:space="preserve">единый </w:t>
      </w:r>
      <w:proofErr w:type="spellStart"/>
      <w:r w:rsidRPr="00650A31">
        <w:rPr>
          <w:sz w:val="26"/>
          <w:szCs w:val="26"/>
        </w:rPr>
        <w:t>гос</w:t>
      </w:r>
      <w:r w:rsidR="004463DC" w:rsidRPr="00650A31">
        <w:rPr>
          <w:sz w:val="26"/>
          <w:szCs w:val="26"/>
        </w:rPr>
        <w:t>реестр</w:t>
      </w:r>
      <w:proofErr w:type="spellEnd"/>
      <w:r w:rsidR="004463DC" w:rsidRPr="00650A31">
        <w:rPr>
          <w:sz w:val="26"/>
          <w:szCs w:val="26"/>
        </w:rPr>
        <w:t xml:space="preserve"> ЗАГС</w:t>
      </w:r>
      <w:r w:rsidR="003B4BF2" w:rsidRPr="00650A31">
        <w:rPr>
          <w:sz w:val="26"/>
          <w:szCs w:val="26"/>
        </w:rPr>
        <w:t>. Так</w:t>
      </w:r>
      <w:r w:rsidR="00E20476">
        <w:rPr>
          <w:sz w:val="26"/>
          <w:szCs w:val="26"/>
        </w:rPr>
        <w:t>,</w:t>
      </w:r>
      <w:r w:rsidR="003B4BF2" w:rsidRPr="00650A31">
        <w:rPr>
          <w:sz w:val="26"/>
          <w:szCs w:val="26"/>
        </w:rPr>
        <w:t xml:space="preserve"> у граждан появилась возможность удаленно записываться на прие</w:t>
      </w:r>
      <w:r w:rsidR="00697CFD" w:rsidRPr="00650A31">
        <w:rPr>
          <w:sz w:val="26"/>
          <w:szCs w:val="26"/>
        </w:rPr>
        <w:t>м в ближайший орган ЗАГС, получа</w:t>
      </w:r>
      <w:r w:rsidR="003B4BF2" w:rsidRPr="00650A31">
        <w:rPr>
          <w:sz w:val="26"/>
          <w:szCs w:val="26"/>
        </w:rPr>
        <w:t>ть дубликат документа в любом отделении ЗАГС, находящемся в шаговой доступности, заранее оплачивать государственные пошлины за услуги.</w:t>
      </w:r>
    </w:p>
    <w:p w:rsidR="00685BAA" w:rsidRPr="00650A31" w:rsidRDefault="00685BAA" w:rsidP="00685BAA">
      <w:pPr>
        <w:pStyle w:val="a4"/>
        <w:spacing w:after="120"/>
        <w:jc w:val="both"/>
        <w:rPr>
          <w:kern w:val="36"/>
          <w:sz w:val="26"/>
          <w:szCs w:val="26"/>
        </w:rPr>
      </w:pPr>
      <w:r w:rsidRPr="00650A31">
        <w:rPr>
          <w:sz w:val="26"/>
          <w:szCs w:val="26"/>
        </w:rPr>
        <w:lastRenderedPageBreak/>
        <w:t xml:space="preserve">Также </w:t>
      </w:r>
      <w:proofErr w:type="spellStart"/>
      <w:r w:rsidRPr="00650A31">
        <w:rPr>
          <w:b/>
          <w:sz w:val="26"/>
          <w:szCs w:val="26"/>
        </w:rPr>
        <w:t>Зейгуль</w:t>
      </w:r>
      <w:proofErr w:type="spellEnd"/>
      <w:r w:rsidRPr="00650A31">
        <w:rPr>
          <w:b/>
          <w:sz w:val="26"/>
          <w:szCs w:val="26"/>
        </w:rPr>
        <w:t xml:space="preserve"> </w:t>
      </w:r>
      <w:proofErr w:type="spellStart"/>
      <w:r w:rsidRPr="00650A31">
        <w:rPr>
          <w:b/>
          <w:sz w:val="26"/>
          <w:szCs w:val="26"/>
        </w:rPr>
        <w:t>Есымханова</w:t>
      </w:r>
      <w:proofErr w:type="spellEnd"/>
      <w:r w:rsidRPr="00650A31">
        <w:rPr>
          <w:sz w:val="26"/>
          <w:szCs w:val="26"/>
        </w:rPr>
        <w:t xml:space="preserve">, профессор </w:t>
      </w:r>
      <w:r w:rsidRPr="00650A31">
        <w:rPr>
          <w:kern w:val="36"/>
          <w:sz w:val="26"/>
          <w:szCs w:val="26"/>
        </w:rPr>
        <w:t xml:space="preserve">кафедры «Менеджмента» университета </w:t>
      </w:r>
      <w:r w:rsidR="00E20476">
        <w:rPr>
          <w:kern w:val="36"/>
          <w:sz w:val="26"/>
          <w:szCs w:val="26"/>
        </w:rPr>
        <w:t>«</w:t>
      </w:r>
      <w:r w:rsidRPr="00650A31">
        <w:rPr>
          <w:kern w:val="36"/>
          <w:sz w:val="26"/>
          <w:szCs w:val="26"/>
          <w:lang w:val="en-US"/>
        </w:rPr>
        <w:t>Elis</w:t>
      </w:r>
      <w:r w:rsidRPr="00650A31">
        <w:rPr>
          <w:kern w:val="36"/>
          <w:sz w:val="26"/>
          <w:szCs w:val="26"/>
        </w:rPr>
        <w:t xml:space="preserve"> </w:t>
      </w:r>
      <w:r w:rsidRPr="00650A31">
        <w:rPr>
          <w:kern w:val="36"/>
          <w:sz w:val="26"/>
          <w:szCs w:val="26"/>
          <w:lang w:val="en-US"/>
        </w:rPr>
        <w:t>University</w:t>
      </w:r>
      <w:r w:rsidR="00E20476">
        <w:rPr>
          <w:kern w:val="36"/>
          <w:sz w:val="26"/>
          <w:szCs w:val="26"/>
        </w:rPr>
        <w:t>»</w:t>
      </w:r>
      <w:r w:rsidRPr="00650A31">
        <w:rPr>
          <w:kern w:val="36"/>
          <w:sz w:val="26"/>
          <w:szCs w:val="26"/>
        </w:rPr>
        <w:t xml:space="preserve">, </w:t>
      </w:r>
      <w:r w:rsidR="00764A09" w:rsidRPr="00650A31">
        <w:rPr>
          <w:kern w:val="36"/>
          <w:sz w:val="26"/>
          <w:szCs w:val="26"/>
        </w:rPr>
        <w:t xml:space="preserve">в режиме видеоконференцсвязи </w:t>
      </w:r>
      <w:r w:rsidRPr="00650A31">
        <w:rPr>
          <w:kern w:val="36"/>
          <w:sz w:val="26"/>
          <w:szCs w:val="26"/>
        </w:rPr>
        <w:t xml:space="preserve">познакомила участников с тенденциями в налогообложении электронной коммерции, реализуемыми в Казахстане в условиях цифровой трансформации. </w:t>
      </w:r>
      <w:r w:rsidR="00764A09" w:rsidRPr="00650A31">
        <w:rPr>
          <w:kern w:val="36"/>
          <w:sz w:val="26"/>
          <w:szCs w:val="26"/>
        </w:rPr>
        <w:t xml:space="preserve">Спикер </w:t>
      </w:r>
      <w:r w:rsidR="000E1963" w:rsidRPr="00650A31">
        <w:rPr>
          <w:kern w:val="36"/>
          <w:sz w:val="26"/>
          <w:szCs w:val="26"/>
        </w:rPr>
        <w:t xml:space="preserve">объяснила, что стало толчком для </w:t>
      </w:r>
      <w:r w:rsidR="005E3636" w:rsidRPr="00650A31">
        <w:rPr>
          <w:kern w:val="36"/>
          <w:sz w:val="26"/>
          <w:szCs w:val="26"/>
        </w:rPr>
        <w:t>введен</w:t>
      </w:r>
      <w:r w:rsidR="000E1963" w:rsidRPr="00650A31">
        <w:rPr>
          <w:kern w:val="36"/>
          <w:sz w:val="26"/>
          <w:szCs w:val="26"/>
        </w:rPr>
        <w:t>ия</w:t>
      </w:r>
      <w:r w:rsidR="005E3636" w:rsidRPr="00650A31">
        <w:rPr>
          <w:kern w:val="36"/>
          <w:sz w:val="26"/>
          <w:szCs w:val="26"/>
        </w:rPr>
        <w:t xml:space="preserve"> «</w:t>
      </w:r>
      <w:r w:rsidR="000E1963" w:rsidRPr="00650A31">
        <w:rPr>
          <w:kern w:val="36"/>
          <w:sz w:val="26"/>
          <w:szCs w:val="26"/>
        </w:rPr>
        <w:t>цифрового</w:t>
      </w:r>
      <w:r w:rsidR="005E3636" w:rsidRPr="00650A31">
        <w:rPr>
          <w:kern w:val="36"/>
          <w:sz w:val="26"/>
          <w:szCs w:val="26"/>
        </w:rPr>
        <w:t xml:space="preserve"> налог</w:t>
      </w:r>
      <w:r w:rsidR="000E1963" w:rsidRPr="00650A31">
        <w:rPr>
          <w:kern w:val="36"/>
          <w:sz w:val="26"/>
          <w:szCs w:val="26"/>
        </w:rPr>
        <w:t>а</w:t>
      </w:r>
      <w:r w:rsidR="005E3636" w:rsidRPr="00650A31">
        <w:rPr>
          <w:kern w:val="36"/>
          <w:sz w:val="26"/>
          <w:szCs w:val="26"/>
        </w:rPr>
        <w:t>»</w:t>
      </w:r>
      <w:r w:rsidR="000E1963" w:rsidRPr="00650A31">
        <w:rPr>
          <w:kern w:val="36"/>
          <w:sz w:val="26"/>
          <w:szCs w:val="26"/>
        </w:rPr>
        <w:t xml:space="preserve"> (НДС по ставке 12%)</w:t>
      </w:r>
      <w:r w:rsidR="005E3636" w:rsidRPr="00650A31">
        <w:rPr>
          <w:kern w:val="36"/>
          <w:sz w:val="26"/>
          <w:szCs w:val="26"/>
        </w:rPr>
        <w:t>, который уплачивают иностранные интернет-компан</w:t>
      </w:r>
      <w:r w:rsidR="00764A09" w:rsidRPr="00650A31">
        <w:rPr>
          <w:kern w:val="36"/>
          <w:sz w:val="26"/>
          <w:szCs w:val="26"/>
        </w:rPr>
        <w:t xml:space="preserve">иями, в том числе </w:t>
      </w:r>
      <w:proofErr w:type="spellStart"/>
      <w:r w:rsidR="00764A09" w:rsidRPr="00650A31">
        <w:rPr>
          <w:kern w:val="36"/>
          <w:sz w:val="26"/>
          <w:szCs w:val="26"/>
        </w:rPr>
        <w:t>маркетплейсы</w:t>
      </w:r>
      <w:proofErr w:type="spellEnd"/>
      <w:r w:rsidR="00764A09" w:rsidRPr="00650A31">
        <w:rPr>
          <w:kern w:val="36"/>
          <w:sz w:val="26"/>
          <w:szCs w:val="26"/>
        </w:rPr>
        <w:t xml:space="preserve">, действующие в Казахстане без </w:t>
      </w:r>
      <w:r w:rsidR="000E1963" w:rsidRPr="00650A31">
        <w:rPr>
          <w:kern w:val="36"/>
          <w:sz w:val="26"/>
          <w:szCs w:val="26"/>
        </w:rPr>
        <w:t>образования юридического лица.</w:t>
      </w:r>
    </w:p>
    <w:p w:rsidR="004463DC" w:rsidRPr="00650A31" w:rsidRDefault="005E3636" w:rsidP="00685BAA">
      <w:pPr>
        <w:shd w:val="clear" w:color="auto" w:fill="FFFFFF"/>
        <w:spacing w:after="120"/>
        <w:jc w:val="both"/>
        <w:rPr>
          <w:kern w:val="36"/>
          <w:sz w:val="26"/>
          <w:szCs w:val="26"/>
        </w:rPr>
      </w:pPr>
      <w:r w:rsidRPr="00650A31">
        <w:rPr>
          <w:sz w:val="26"/>
          <w:szCs w:val="26"/>
        </w:rPr>
        <w:t>Н</w:t>
      </w:r>
      <w:r w:rsidR="004463DC" w:rsidRPr="00650A31">
        <w:rPr>
          <w:sz w:val="26"/>
          <w:szCs w:val="26"/>
        </w:rPr>
        <w:t xml:space="preserve">ачальник </w:t>
      </w:r>
      <w:r w:rsidR="004463DC" w:rsidRPr="00650A31">
        <w:rPr>
          <w:kern w:val="36"/>
          <w:sz w:val="26"/>
          <w:szCs w:val="26"/>
        </w:rPr>
        <w:t xml:space="preserve">Управления контроля связи и информационных технологий </w:t>
      </w:r>
      <w:r w:rsidR="004463DC" w:rsidRPr="00650A31">
        <w:rPr>
          <w:b/>
          <w:kern w:val="36"/>
          <w:sz w:val="26"/>
          <w:szCs w:val="26"/>
        </w:rPr>
        <w:t>Елена Заева</w:t>
      </w:r>
      <w:r w:rsidR="007D3A2A" w:rsidRPr="00650A31">
        <w:rPr>
          <w:b/>
          <w:kern w:val="36"/>
          <w:sz w:val="26"/>
          <w:szCs w:val="26"/>
        </w:rPr>
        <w:t xml:space="preserve"> </w:t>
      </w:r>
      <w:r w:rsidR="007D3A2A" w:rsidRPr="00650A31">
        <w:rPr>
          <w:kern w:val="36"/>
          <w:sz w:val="26"/>
          <w:szCs w:val="26"/>
        </w:rPr>
        <w:t>рассказала о «Пятом антимонопольном пакете», который направлен на пресечение злоупотреблений доминирующим положением со стороны владельцев</w:t>
      </w:r>
      <w:r w:rsidR="00697CFD" w:rsidRPr="00650A31">
        <w:rPr>
          <w:kern w:val="36"/>
          <w:sz w:val="26"/>
          <w:szCs w:val="26"/>
        </w:rPr>
        <w:t xml:space="preserve"> цифровых платформ. </w:t>
      </w:r>
      <w:r w:rsidR="003D5EE3" w:rsidRPr="00650A31">
        <w:rPr>
          <w:kern w:val="36"/>
          <w:sz w:val="26"/>
          <w:szCs w:val="26"/>
        </w:rPr>
        <w:t>А н</w:t>
      </w:r>
      <w:r w:rsidR="0045712A" w:rsidRPr="00650A31">
        <w:rPr>
          <w:kern w:val="36"/>
          <w:sz w:val="26"/>
          <w:szCs w:val="26"/>
        </w:rPr>
        <w:t xml:space="preserve">ачальник отдела управления контроля рекламы и недобросовестной конкуренции ФАС России </w:t>
      </w:r>
      <w:r w:rsidR="007D3A2A" w:rsidRPr="00650A31">
        <w:rPr>
          <w:b/>
          <w:kern w:val="36"/>
          <w:sz w:val="26"/>
          <w:szCs w:val="26"/>
        </w:rPr>
        <w:t xml:space="preserve">Анастасия </w:t>
      </w:r>
      <w:proofErr w:type="spellStart"/>
      <w:r w:rsidR="007D3A2A" w:rsidRPr="00650A31">
        <w:rPr>
          <w:b/>
          <w:kern w:val="36"/>
          <w:sz w:val="26"/>
          <w:szCs w:val="26"/>
        </w:rPr>
        <w:t>Зале</w:t>
      </w:r>
      <w:r w:rsidR="0045712A" w:rsidRPr="00650A31">
        <w:rPr>
          <w:b/>
          <w:kern w:val="36"/>
          <w:sz w:val="26"/>
          <w:szCs w:val="26"/>
        </w:rPr>
        <w:t>вская</w:t>
      </w:r>
      <w:proofErr w:type="spellEnd"/>
      <w:r w:rsidR="009F7A95" w:rsidRPr="00650A31">
        <w:rPr>
          <w:kern w:val="36"/>
          <w:sz w:val="26"/>
          <w:szCs w:val="26"/>
        </w:rPr>
        <w:t xml:space="preserve"> объяснила, как обеспечивается баланс прав пользователей</w:t>
      </w:r>
      <w:r w:rsidR="00764A09" w:rsidRPr="00650A31">
        <w:rPr>
          <w:kern w:val="36"/>
          <w:sz w:val="26"/>
          <w:szCs w:val="26"/>
        </w:rPr>
        <w:t xml:space="preserve"> и владельцев цифровых платформ. </w:t>
      </w:r>
    </w:p>
    <w:p w:rsidR="00764A09" w:rsidRPr="00650A31" w:rsidRDefault="000E1963" w:rsidP="00685BAA">
      <w:pPr>
        <w:shd w:val="clear" w:color="auto" w:fill="FFFFFF"/>
        <w:spacing w:after="120"/>
        <w:jc w:val="both"/>
        <w:rPr>
          <w:sz w:val="26"/>
          <w:szCs w:val="26"/>
        </w:rPr>
      </w:pPr>
      <w:r w:rsidRPr="00650A31">
        <w:rPr>
          <w:sz w:val="26"/>
          <w:szCs w:val="26"/>
        </w:rPr>
        <w:t xml:space="preserve">На встрече присутствовали студенты </w:t>
      </w:r>
      <w:proofErr w:type="spellStart"/>
      <w:r w:rsidRPr="00650A31">
        <w:rPr>
          <w:sz w:val="26"/>
          <w:szCs w:val="26"/>
        </w:rPr>
        <w:t>РАНХиГС</w:t>
      </w:r>
      <w:proofErr w:type="spellEnd"/>
      <w:r w:rsidRPr="00650A31">
        <w:rPr>
          <w:sz w:val="26"/>
          <w:szCs w:val="26"/>
        </w:rPr>
        <w:t>, которых также заинтересовало выступление</w:t>
      </w:r>
      <w:r w:rsidR="00697CFD" w:rsidRPr="00650A31">
        <w:rPr>
          <w:sz w:val="26"/>
          <w:szCs w:val="26"/>
        </w:rPr>
        <w:t xml:space="preserve"> руководителя проекта «</w:t>
      </w:r>
      <w:proofErr w:type="spellStart"/>
      <w:r w:rsidR="00697CFD" w:rsidRPr="00650A31">
        <w:rPr>
          <w:sz w:val="26"/>
          <w:szCs w:val="26"/>
        </w:rPr>
        <w:t>Рутокен</w:t>
      </w:r>
      <w:proofErr w:type="spellEnd"/>
      <w:r w:rsidR="00697CFD" w:rsidRPr="00650A31">
        <w:rPr>
          <w:sz w:val="26"/>
          <w:szCs w:val="26"/>
        </w:rPr>
        <w:t xml:space="preserve"> База» </w:t>
      </w:r>
      <w:r w:rsidR="00697CFD" w:rsidRPr="00650A31">
        <w:rPr>
          <w:b/>
          <w:sz w:val="26"/>
          <w:szCs w:val="26"/>
        </w:rPr>
        <w:t>Андрея Игнатова</w:t>
      </w:r>
      <w:r w:rsidR="00697CFD" w:rsidRPr="00650A31">
        <w:rPr>
          <w:sz w:val="26"/>
          <w:szCs w:val="26"/>
        </w:rPr>
        <w:t xml:space="preserve">, который познакомил слушателей с ключевыми факторами успеха при запуске цифрового </w:t>
      </w:r>
      <w:proofErr w:type="spellStart"/>
      <w:r w:rsidR="00697CFD" w:rsidRPr="00650A31">
        <w:rPr>
          <w:sz w:val="26"/>
          <w:szCs w:val="26"/>
        </w:rPr>
        <w:t>стартапа</w:t>
      </w:r>
      <w:proofErr w:type="spellEnd"/>
      <w:r w:rsidR="00697CFD" w:rsidRPr="00650A31">
        <w:rPr>
          <w:sz w:val="26"/>
          <w:szCs w:val="26"/>
        </w:rPr>
        <w:t xml:space="preserve"> в России.</w:t>
      </w:r>
    </w:p>
    <w:p w:rsidR="00697CFD" w:rsidRPr="00650A31" w:rsidRDefault="00697CFD" w:rsidP="00685BAA">
      <w:pPr>
        <w:shd w:val="clear" w:color="auto" w:fill="FFFFFF"/>
        <w:spacing w:after="120"/>
        <w:jc w:val="both"/>
        <w:rPr>
          <w:sz w:val="26"/>
          <w:szCs w:val="26"/>
        </w:rPr>
      </w:pPr>
      <w:r w:rsidRPr="00650A31">
        <w:rPr>
          <w:sz w:val="26"/>
          <w:szCs w:val="26"/>
        </w:rPr>
        <w:t xml:space="preserve">А </w:t>
      </w:r>
      <w:r w:rsidR="00F84C88" w:rsidRPr="00650A31">
        <w:rPr>
          <w:sz w:val="26"/>
          <w:szCs w:val="26"/>
        </w:rPr>
        <w:t>учредитель</w:t>
      </w:r>
      <w:r w:rsidRPr="00650A31">
        <w:rPr>
          <w:sz w:val="26"/>
          <w:szCs w:val="26"/>
        </w:rPr>
        <w:t xml:space="preserve"> компании </w:t>
      </w:r>
      <w:proofErr w:type="spellStart"/>
      <w:r w:rsidRPr="00650A31">
        <w:rPr>
          <w:b/>
          <w:sz w:val="26"/>
          <w:szCs w:val="26"/>
        </w:rPr>
        <w:t>Вазген</w:t>
      </w:r>
      <w:proofErr w:type="spellEnd"/>
      <w:r w:rsidRPr="00650A31">
        <w:rPr>
          <w:b/>
          <w:sz w:val="26"/>
          <w:szCs w:val="26"/>
        </w:rPr>
        <w:t xml:space="preserve"> </w:t>
      </w:r>
      <w:proofErr w:type="spellStart"/>
      <w:r w:rsidRPr="00650A31">
        <w:rPr>
          <w:b/>
          <w:sz w:val="26"/>
          <w:szCs w:val="26"/>
        </w:rPr>
        <w:t>Кукаянцев</w:t>
      </w:r>
      <w:proofErr w:type="spellEnd"/>
      <w:r w:rsidRPr="00650A31">
        <w:rPr>
          <w:sz w:val="26"/>
          <w:szCs w:val="26"/>
        </w:rPr>
        <w:t xml:space="preserve">, </w:t>
      </w:r>
      <w:r w:rsidR="00F84C88" w:rsidRPr="00650A31">
        <w:rPr>
          <w:sz w:val="26"/>
          <w:szCs w:val="26"/>
        </w:rPr>
        <w:t>взаимодействующий</w:t>
      </w:r>
      <w:r w:rsidRPr="00650A31">
        <w:rPr>
          <w:sz w:val="26"/>
          <w:szCs w:val="26"/>
        </w:rPr>
        <w:t xml:space="preserve"> с кр</w:t>
      </w:r>
      <w:r w:rsidR="00F84C88" w:rsidRPr="00650A31">
        <w:rPr>
          <w:sz w:val="26"/>
          <w:szCs w:val="26"/>
        </w:rPr>
        <w:t xml:space="preserve">упнейшими </w:t>
      </w:r>
      <w:proofErr w:type="spellStart"/>
      <w:r w:rsidR="00F84C88" w:rsidRPr="00650A31">
        <w:rPr>
          <w:sz w:val="26"/>
          <w:szCs w:val="26"/>
        </w:rPr>
        <w:t>маркетплейсами</w:t>
      </w:r>
      <w:proofErr w:type="spellEnd"/>
      <w:r w:rsidR="00F84C88" w:rsidRPr="00650A31">
        <w:rPr>
          <w:sz w:val="26"/>
          <w:szCs w:val="26"/>
        </w:rPr>
        <w:t xml:space="preserve"> России, подсветил все тонкости работы с этими площадками и отметил, какие вопросы требуют большего регулирования со стороны законодательства в этой сфере. </w:t>
      </w:r>
    </w:p>
    <w:p w:rsidR="000E1963" w:rsidRPr="00650A31" w:rsidRDefault="000E1963" w:rsidP="00685BAA">
      <w:pPr>
        <w:shd w:val="clear" w:color="auto" w:fill="FFFFFF"/>
        <w:spacing w:after="120"/>
        <w:jc w:val="both"/>
        <w:rPr>
          <w:sz w:val="26"/>
          <w:szCs w:val="26"/>
        </w:rPr>
      </w:pPr>
      <w:r w:rsidRPr="00650A31">
        <w:rPr>
          <w:sz w:val="26"/>
          <w:szCs w:val="26"/>
        </w:rPr>
        <w:t xml:space="preserve">Встреча получилась очень насыщенной, участникам удалось осветить тему </w:t>
      </w:r>
      <w:proofErr w:type="spellStart"/>
      <w:r w:rsidRPr="00650A31">
        <w:rPr>
          <w:sz w:val="26"/>
          <w:szCs w:val="26"/>
        </w:rPr>
        <w:t>цифровизации</w:t>
      </w:r>
      <w:proofErr w:type="spellEnd"/>
      <w:r w:rsidRPr="00650A31">
        <w:rPr>
          <w:sz w:val="26"/>
          <w:szCs w:val="26"/>
        </w:rPr>
        <w:t xml:space="preserve"> со стороны законодательства</w:t>
      </w:r>
      <w:r w:rsidR="00CE7C63">
        <w:rPr>
          <w:sz w:val="26"/>
          <w:szCs w:val="26"/>
        </w:rPr>
        <w:t>,</w:t>
      </w:r>
      <w:r w:rsidRPr="00650A31">
        <w:rPr>
          <w:sz w:val="26"/>
          <w:szCs w:val="26"/>
        </w:rPr>
        <w:t xml:space="preserve"> потребителя и бизнес </w:t>
      </w:r>
      <w:r w:rsidR="003D5EE3" w:rsidRPr="00650A31">
        <w:rPr>
          <w:sz w:val="26"/>
          <w:szCs w:val="26"/>
        </w:rPr>
        <w:t>сообщества</w:t>
      </w:r>
      <w:r w:rsidRPr="00650A31">
        <w:rPr>
          <w:sz w:val="26"/>
          <w:szCs w:val="26"/>
        </w:rPr>
        <w:t xml:space="preserve">. </w:t>
      </w:r>
    </w:p>
    <w:p w:rsidR="002822F7" w:rsidRPr="00D07589" w:rsidRDefault="002822F7" w:rsidP="002822F7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2822F7" w:rsidRPr="00BD2D04" w:rsidRDefault="006A7B59" w:rsidP="006A7B59">
      <w:pPr>
        <w:pStyle w:val="a4"/>
        <w:ind w:firstLine="709"/>
        <w:jc w:val="right"/>
        <w:rPr>
          <w:sz w:val="26"/>
          <w:szCs w:val="26"/>
        </w:rPr>
      </w:pPr>
      <w:r w:rsidRPr="006A7B59">
        <w:rPr>
          <w:rFonts w:eastAsia="Times New Roman"/>
          <w:b/>
          <w:i/>
          <w:sz w:val="26"/>
          <w:szCs w:val="26"/>
        </w:rPr>
        <w:t>УФНС России по Липецкой области</w:t>
      </w:r>
      <w:bookmarkStart w:id="0" w:name="_GoBack"/>
      <w:bookmarkEnd w:id="0"/>
    </w:p>
    <w:p w:rsidR="002822F7" w:rsidRPr="00BD2D04" w:rsidRDefault="002822F7" w:rsidP="002822F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BD2D04">
        <w:rPr>
          <w:sz w:val="26"/>
          <w:szCs w:val="26"/>
        </w:rPr>
        <w:t xml:space="preserve">                                                                           </w:t>
      </w:r>
    </w:p>
    <w:p w:rsidR="002822F7" w:rsidRPr="00BD2D04" w:rsidRDefault="002822F7" w:rsidP="002822F7">
      <w:pPr>
        <w:rPr>
          <w:sz w:val="26"/>
          <w:szCs w:val="26"/>
        </w:rPr>
      </w:pPr>
    </w:p>
    <w:p w:rsidR="002822F7" w:rsidRPr="00BD2D04" w:rsidRDefault="002822F7" w:rsidP="002822F7">
      <w:pPr>
        <w:rPr>
          <w:sz w:val="26"/>
          <w:szCs w:val="26"/>
        </w:rPr>
      </w:pPr>
    </w:p>
    <w:p w:rsidR="002822F7" w:rsidRDefault="002822F7" w:rsidP="002822F7">
      <w:pPr>
        <w:tabs>
          <w:tab w:val="left" w:pos="2987"/>
        </w:tabs>
      </w:pPr>
      <w:r>
        <w:tab/>
      </w:r>
    </w:p>
    <w:p w:rsidR="00090098" w:rsidRDefault="00090098"/>
    <w:sectPr w:rsidR="00090098" w:rsidSect="00285E2D">
      <w:pgSz w:w="11906" w:h="16838"/>
      <w:pgMar w:top="851" w:right="56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DE"/>
    <w:rsid w:val="00090098"/>
    <w:rsid w:val="000E1963"/>
    <w:rsid w:val="001765FC"/>
    <w:rsid w:val="002822F7"/>
    <w:rsid w:val="002828A2"/>
    <w:rsid w:val="003806D7"/>
    <w:rsid w:val="003B4BF2"/>
    <w:rsid w:val="003D5EE3"/>
    <w:rsid w:val="004463DC"/>
    <w:rsid w:val="004524B8"/>
    <w:rsid w:val="0045712A"/>
    <w:rsid w:val="00494303"/>
    <w:rsid w:val="004A0DA3"/>
    <w:rsid w:val="005E3636"/>
    <w:rsid w:val="006161E4"/>
    <w:rsid w:val="00650A31"/>
    <w:rsid w:val="00685BAA"/>
    <w:rsid w:val="00697CFD"/>
    <w:rsid w:val="006A7B59"/>
    <w:rsid w:val="00764A09"/>
    <w:rsid w:val="007D3A2A"/>
    <w:rsid w:val="00942CA8"/>
    <w:rsid w:val="009F6115"/>
    <w:rsid w:val="009F7A95"/>
    <w:rsid w:val="00A37424"/>
    <w:rsid w:val="00B65E14"/>
    <w:rsid w:val="00CE74DE"/>
    <w:rsid w:val="00CE7C63"/>
    <w:rsid w:val="00D07589"/>
    <w:rsid w:val="00E20476"/>
    <w:rsid w:val="00EB51B4"/>
    <w:rsid w:val="00F064B0"/>
    <w:rsid w:val="00F8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2F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822F7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65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65F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2F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822F7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65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65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Ролдугина</cp:lastModifiedBy>
  <cp:revision>12</cp:revision>
  <cp:lastPrinted>2024-05-23T12:58:00Z</cp:lastPrinted>
  <dcterms:created xsi:type="dcterms:W3CDTF">2024-05-23T06:00:00Z</dcterms:created>
  <dcterms:modified xsi:type="dcterms:W3CDTF">2024-05-23T14:02:00Z</dcterms:modified>
</cp:coreProperties>
</file>