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980"/>
        <w:gridCol w:w="1980"/>
      </w:tblGrid>
      <w:tr w:rsidR="00192B09" w:rsidRPr="00192B09" w:rsidTr="00192B09">
        <w:trPr>
          <w:tblCellSpacing w:w="0" w:type="dxa"/>
        </w:trPr>
        <w:tc>
          <w:tcPr>
            <w:tcW w:w="2500" w:type="pct"/>
            <w:vAlign w:val="center"/>
            <w:hideMark/>
          </w:tcPr>
          <w:p w:rsidR="00192B09" w:rsidRPr="00192B09" w:rsidRDefault="00192B09" w:rsidP="00192B0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92B0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21 февраля 2013 года</w:t>
            </w:r>
          </w:p>
        </w:tc>
        <w:tc>
          <w:tcPr>
            <w:tcW w:w="2500" w:type="pct"/>
            <w:vAlign w:val="center"/>
            <w:hideMark/>
          </w:tcPr>
          <w:p w:rsidR="00192B09" w:rsidRPr="00192B09" w:rsidRDefault="00192B09" w:rsidP="00192B0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92B0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N 125-ОЗ</w:t>
            </w:r>
          </w:p>
        </w:tc>
      </w:tr>
    </w:tbl>
    <w:p w:rsidR="00192B09" w:rsidRPr="00192B09" w:rsidRDefault="00192B09" w:rsidP="00192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B0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7a6aa" stroked="f"/>
        </w:pict>
      </w:r>
    </w:p>
    <w:p w:rsidR="00192B09" w:rsidRPr="00192B09" w:rsidRDefault="00192B09" w:rsidP="00192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B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92B09" w:rsidRPr="00192B09" w:rsidRDefault="00192B09" w:rsidP="00192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B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</w:t>
      </w:r>
    </w:p>
    <w:p w:rsidR="00192B09" w:rsidRPr="00192B09" w:rsidRDefault="00192B09" w:rsidP="00192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B09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ЛИПЕЦКОЙ ОБЛАСТИ</w:t>
      </w:r>
    </w:p>
    <w:p w:rsidR="00192B09" w:rsidRPr="00192B09" w:rsidRDefault="00192B09" w:rsidP="00192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B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92B09" w:rsidRPr="00192B09" w:rsidRDefault="00192B09" w:rsidP="00192B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2B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ПОРЯДКЕ ОСУЩЕСТВЛЕНИЯ МУНИЦИПАЛЬНОГО ЖИЛИЩНОГО КОНТРОЛЯ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92B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ПОРЯДКЕ ВЗАИМОДЕЙСТВИЯ ОРГАНА ГОСУДАРСТВЕННОГО ЖИЛИЩНОГОНАДЗОРА ЛИПЕЦКОЙ ОБЛАСТИ С ОРГАНАМИ МУНИЦИПАЛЬНОГО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92B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ЖИЛИЩНОГО КОНТРОЛЯ</w:t>
      </w:r>
    </w:p>
    <w:p w:rsidR="00192B09" w:rsidRPr="00192B09" w:rsidRDefault="00192B09" w:rsidP="00192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B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92B09" w:rsidRPr="00192B09" w:rsidRDefault="00192B09" w:rsidP="00192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92B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proofErr w:type="gramEnd"/>
    </w:p>
    <w:p w:rsidR="00192B09" w:rsidRPr="00192B09" w:rsidRDefault="00192B09" w:rsidP="00192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B09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Липецким областным</w:t>
      </w:r>
    </w:p>
    <w:p w:rsidR="00192B09" w:rsidRPr="00192B09" w:rsidRDefault="00192B09" w:rsidP="00192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B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 депутатов</w:t>
      </w:r>
    </w:p>
    <w:p w:rsidR="00192B09" w:rsidRPr="00192B09" w:rsidRDefault="00192B09" w:rsidP="00192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B09">
        <w:rPr>
          <w:rFonts w:ascii="Times New Roman" w:eastAsia="Times New Roman" w:hAnsi="Times New Roman" w:cs="Times New Roman"/>
          <w:sz w:val="24"/>
          <w:szCs w:val="24"/>
          <w:lang w:eastAsia="ru-RU"/>
        </w:rPr>
        <w:t>21 февраля 2013 года</w:t>
      </w:r>
    </w:p>
    <w:p w:rsidR="00192B09" w:rsidRPr="00192B09" w:rsidRDefault="00192B09" w:rsidP="00192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B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92B09" w:rsidRPr="00192B09" w:rsidRDefault="00192B09" w:rsidP="00192B0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B0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1. Предмет регулирования настоящего Закона</w:t>
      </w:r>
    </w:p>
    <w:p w:rsidR="00192B09" w:rsidRPr="00192B09" w:rsidRDefault="00192B09" w:rsidP="00192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B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92B09" w:rsidRPr="00192B09" w:rsidRDefault="00192B09" w:rsidP="00192B0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B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Законом определяются порядок осуществления муниципального жилищного контроля на территории Липецкой области и порядок взаимодействия органа государственного жилищного надзора Липецкой области (далее - область) с органами муниципального жилищного контроля при организации и осуществлении муниципального жилищного контроля.</w:t>
      </w:r>
    </w:p>
    <w:p w:rsidR="00192B09" w:rsidRPr="00192B09" w:rsidRDefault="00192B09" w:rsidP="00192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B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92B09" w:rsidRPr="00192B09" w:rsidRDefault="00192B09" w:rsidP="00192B0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B0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2. Основные понятия и термины, применяемые в настоящем Законе</w:t>
      </w:r>
    </w:p>
    <w:p w:rsidR="00192B09" w:rsidRPr="00192B09" w:rsidRDefault="00192B09" w:rsidP="00192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B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92B09" w:rsidRPr="00192B09" w:rsidRDefault="00192B09" w:rsidP="00192B0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B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 и термины, применяемые в настоящем Законе, применяются в значениях, определенных Жилищным кодексом Российской Федерации и иными федеральными законами, регулирующими правоотношения при осуществлении государственного жилищного надзора и муниципального жилищного контроля.</w:t>
      </w:r>
    </w:p>
    <w:p w:rsidR="00192B09" w:rsidRPr="00192B09" w:rsidRDefault="00192B09" w:rsidP="00192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B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92B09" w:rsidRPr="00192B09" w:rsidRDefault="00192B09" w:rsidP="00192B0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B0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3. Порядок осуществления муниципального жилищного контроля в отношении юридических лиц и индивидуальных предпринимателей на территории области</w:t>
      </w:r>
    </w:p>
    <w:p w:rsidR="00192B09" w:rsidRPr="00192B09" w:rsidRDefault="00192B09" w:rsidP="00192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B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92B09" w:rsidRPr="00192B09" w:rsidRDefault="00192B09" w:rsidP="00192B0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92B0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муниципального жилищного контроля в отношении юридических лиц и индивидуальных предпринимателей на территории области осуществляется в соответствии с Федеральным законом от 26 декабря 2008 года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с учетом особенностей организации и проведения проверок, установленных частями 4.1 и 4.2 статьи 20 Жилищного кодекса Российской Федерации.</w:t>
      </w:r>
      <w:proofErr w:type="gramEnd"/>
    </w:p>
    <w:p w:rsidR="00192B09" w:rsidRPr="00192B09" w:rsidRDefault="00192B09" w:rsidP="00192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B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92B09" w:rsidRPr="00192B09" w:rsidRDefault="00192B09" w:rsidP="00192B0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B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Статья 4. Порядок осуществления муниципального жилищного контроля в отношении граждан на территории области</w:t>
      </w:r>
    </w:p>
    <w:p w:rsidR="00192B09" w:rsidRPr="00192B09" w:rsidRDefault="00192B09" w:rsidP="00192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B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92B09" w:rsidRPr="00192B09" w:rsidRDefault="00192B09" w:rsidP="00192B0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B09">
        <w:rPr>
          <w:rFonts w:ascii="Times New Roman" w:eastAsia="Times New Roman" w:hAnsi="Times New Roman" w:cs="Times New Roman"/>
          <w:sz w:val="24"/>
          <w:szCs w:val="24"/>
          <w:lang w:eastAsia="ru-RU"/>
        </w:rPr>
        <w:t>1. Муниципальный жилищный контроль в отношении граждан осуществляется посредством проведения внеплановых проверок соблюдения гражданами обязательных требований, установленных в отношении муниципального жилищного фонда федеральными законами, законами области, муниципальными правовыми актами в сфере жилищных отношений (далее - обязательные требования).</w:t>
      </w:r>
    </w:p>
    <w:p w:rsidR="00192B09" w:rsidRPr="00192B09" w:rsidRDefault="00192B09" w:rsidP="00192B0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B09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Основаниями для проведения внеплановой проверки в отношении граждан являются:</w:t>
      </w:r>
    </w:p>
    <w:p w:rsidR="00192B09" w:rsidRPr="00192B09" w:rsidRDefault="00192B09" w:rsidP="00192B0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B09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поступление в органы муниципального жилищного контроля обращений и заявлений граждан,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фактах нарушения гражданами обязательных требований;</w:t>
      </w:r>
    </w:p>
    <w:p w:rsidR="00192B09" w:rsidRPr="00192B09" w:rsidRDefault="00192B09" w:rsidP="00192B0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B09">
        <w:rPr>
          <w:rFonts w:ascii="Times New Roman" w:eastAsia="Times New Roman" w:hAnsi="Times New Roman" w:cs="Times New Roman"/>
          <w:sz w:val="24"/>
          <w:szCs w:val="24"/>
          <w:lang w:eastAsia="ru-RU"/>
        </w:rPr>
        <w:t>2) истечение срока исполнения гражданином ранее выданного предписания об устранении выявленного нарушения обязательных требований.</w:t>
      </w:r>
    </w:p>
    <w:p w:rsidR="00192B09" w:rsidRPr="00192B09" w:rsidRDefault="00192B09" w:rsidP="00192B0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B09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Обращения и заявления, не позволяющие установить лицо, обратившееся в орган муниципального жилищного контроля, не могут служить основанием для проведения внеплановой проверки в отношении гражданина.</w:t>
      </w:r>
    </w:p>
    <w:p w:rsidR="00192B09" w:rsidRPr="00192B09" w:rsidRDefault="00192B09" w:rsidP="00192B0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B09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Внеплановая проверка в отношении гражданина проводится на основании распоряжения руководителя, заместителя руководителя органа муниципального жилищного контроля. В распоряжении руководителя, заместителя руководителя органа государственного контроля (надзора), органа муниципального контроля указываются:</w:t>
      </w:r>
    </w:p>
    <w:p w:rsidR="00192B09" w:rsidRPr="00192B09" w:rsidRDefault="00192B09" w:rsidP="00192B0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B09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наименование органа муниципального жилищного контроля;</w:t>
      </w:r>
    </w:p>
    <w:p w:rsidR="00192B09" w:rsidRPr="00192B09" w:rsidRDefault="00192B09" w:rsidP="00192B0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B09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фамилии, имена, отчества, должности должностного лица или должностных лиц, уполномоченных на проведение проверки, а также привлекаемых к проведению проверки экспертов, представителей экспертных организаций;</w:t>
      </w:r>
    </w:p>
    <w:p w:rsidR="00192B09" w:rsidRPr="00192B09" w:rsidRDefault="00192B09" w:rsidP="00192B0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B09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фамилия, имя, отчество гражданина, проверка которого проводится, место его жительства, место нахождения объекта проверки;</w:t>
      </w:r>
    </w:p>
    <w:p w:rsidR="00192B09" w:rsidRPr="00192B09" w:rsidRDefault="00192B09" w:rsidP="00192B0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B09">
        <w:rPr>
          <w:rFonts w:ascii="Times New Roman" w:eastAsia="Times New Roman" w:hAnsi="Times New Roman" w:cs="Times New Roman"/>
          <w:sz w:val="24"/>
          <w:szCs w:val="24"/>
          <w:lang w:eastAsia="ru-RU"/>
        </w:rPr>
        <w:t>4) цели, задачи, предмет проверки и срок ее проведения;</w:t>
      </w:r>
    </w:p>
    <w:p w:rsidR="00192B09" w:rsidRPr="00192B09" w:rsidRDefault="00192B09" w:rsidP="00192B0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B09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правовые основания проведения проверки, в том числе подлежащие проверке обязательные требования;</w:t>
      </w:r>
    </w:p>
    <w:p w:rsidR="00192B09" w:rsidRPr="00192B09" w:rsidRDefault="00192B09" w:rsidP="00192B0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B09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перечень мероприятий, необходимых для достижения целей и задач проведения проверки;</w:t>
      </w:r>
    </w:p>
    <w:p w:rsidR="00192B09" w:rsidRPr="00192B09" w:rsidRDefault="00192B09" w:rsidP="00192B0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B09">
        <w:rPr>
          <w:rFonts w:ascii="Times New Roman" w:eastAsia="Times New Roman" w:hAnsi="Times New Roman" w:cs="Times New Roman"/>
          <w:sz w:val="24"/>
          <w:szCs w:val="24"/>
          <w:lang w:eastAsia="ru-RU"/>
        </w:rPr>
        <w:t>7) форма проверки (документарная или выездная).</w:t>
      </w:r>
    </w:p>
    <w:p w:rsidR="00192B09" w:rsidRPr="00192B09" w:rsidRDefault="00192B09" w:rsidP="00192B0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B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может проводиться только должностным лицом или должностными лицами, которые указаны в распоряжении руководителя, заместителя руководителя органа муниципального жилищного контроля.</w:t>
      </w:r>
    </w:p>
    <w:p w:rsidR="00192B09" w:rsidRPr="00192B09" w:rsidRDefault="00192B09" w:rsidP="00192B0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B09">
        <w:rPr>
          <w:rFonts w:ascii="Times New Roman" w:eastAsia="Times New Roman" w:hAnsi="Times New Roman" w:cs="Times New Roman"/>
          <w:sz w:val="24"/>
          <w:szCs w:val="24"/>
          <w:lang w:eastAsia="ru-RU"/>
        </w:rPr>
        <w:t>5. Внеплановые проверки в отношении граждан проводятся в форме документарной и (или) выездной проверки, срок проведения каждой из которых не может превышать двадцать рабочих дней. 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должностных лиц органа муниципального жилищного контроля, проводящих проверку, срок проведения проверки может быть продлен руководителем такого органа, но не более чем на двадцать рабочих дней.</w:t>
      </w:r>
    </w:p>
    <w:p w:rsidR="00192B09" w:rsidRPr="00192B09" w:rsidRDefault="00192B09" w:rsidP="00192B0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Граждане, в отношении которых назначена проверка, должны быть уведомлены об этом в письменном виде органом муниципального жилищного контроля не </w:t>
      </w:r>
      <w:proofErr w:type="gramStart"/>
      <w:r w:rsidRPr="00192B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192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два рабочих дня до начала проведения указанной проверки.</w:t>
      </w:r>
    </w:p>
    <w:p w:rsidR="00192B09" w:rsidRPr="00192B09" w:rsidRDefault="00192B09" w:rsidP="00192B0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Предметом документарной проверки в отношении гражданина являются сведения, содержащиеся в документах, связанных с исполнением им обязательных требований, </w:t>
      </w:r>
      <w:r w:rsidRPr="00192B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предписаний органов муниципального жилищного контроля. Документарная проверка проводится по месту нахождения органа муниципального жилищного контроля.</w:t>
      </w:r>
    </w:p>
    <w:p w:rsidR="00192B09" w:rsidRPr="00192B09" w:rsidRDefault="00192B09" w:rsidP="00192B0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B0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проведения документарной проверки должностными лицами органа муниципального жилищного контроля в первую очередь рассматриваются документы, имеющиеся в распоряжении органа муниципального жилищного контроля, в том числе акты предыдущих проверок, материалы рассмотрения дел об административных правонарушениях и иные документы о результатах осуществленного в отношении гражданина муниципального жилищного контроля.</w:t>
      </w:r>
    </w:p>
    <w:p w:rsidR="00192B09" w:rsidRPr="00192B09" w:rsidRDefault="00192B09" w:rsidP="00192B0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92B0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достоверность сведений, содержащихся в документах, имеющихся в распоряжении органа муниципального жилищного контроля, вызывает обоснованные сомнения либо эти сведения не позволяют оценить исполнение гражданином обязательных требований, орган муниципального жилищного контроля направляет в адрес гражданина мотивированный запрос с требованием представить необходимые для рассмотрения в ходе проведения документарной проверки документы и пояснения.</w:t>
      </w:r>
      <w:proofErr w:type="gramEnd"/>
      <w:r w:rsidRPr="00192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запросу прилагается заверенная печатью копия распоряжения руководителя, заместителя руководителя органа муниципального жилищного контроля о проведении проверки. При проведении документарной проверки орган муниципального жилищного контроля не вправе требовать у гражданина сведения и документы, не относящиеся к предмету документарной проверки.</w:t>
      </w:r>
    </w:p>
    <w:p w:rsidR="00192B09" w:rsidRPr="00192B09" w:rsidRDefault="00192B09" w:rsidP="00192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B09" w:rsidRPr="00192B09" w:rsidRDefault="00192B09" w:rsidP="00192B09">
      <w:pPr>
        <w:shd w:val="clear" w:color="auto" w:fill="FFFFFF"/>
        <w:spacing w:after="0" w:line="240" w:lineRule="auto"/>
        <w:ind w:firstLine="51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92B0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Орган муниципального жилищного контроля самостоятельно запрашивает документы и сведения, которые могут быть получены от органов государственной власти и местного самоуправления, государственных и муниципальных учреждений. Гражданин вправе представить вышеуказанные документы по собственной инициативе.</w:t>
      </w:r>
    </w:p>
    <w:p w:rsidR="00192B09" w:rsidRPr="00192B09" w:rsidRDefault="00192B09" w:rsidP="00192B09">
      <w:pPr>
        <w:shd w:val="clear" w:color="auto" w:fill="FFFFFF"/>
        <w:spacing w:after="0" w:line="240" w:lineRule="auto"/>
        <w:ind w:firstLine="51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92B0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 течение пяти рабочих дней со дня получения мотивированного запроса гражданин представляет в орган муниципального жилищного контроля указанные в запросе документы и пояснения.</w:t>
      </w:r>
    </w:p>
    <w:p w:rsidR="00192B09" w:rsidRPr="00192B09" w:rsidRDefault="00192B09" w:rsidP="00192B09">
      <w:pPr>
        <w:shd w:val="clear" w:color="auto" w:fill="FFFFFF"/>
        <w:spacing w:after="0" w:line="240" w:lineRule="auto"/>
        <w:ind w:firstLine="51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92B0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 случае если после рассмотрения представленных в ходе проверки документов установлены признаки нарушения обязательных требований, должностными лицами органа муниципального жилищного контроля может быть проведена выездная проверка.</w:t>
      </w:r>
    </w:p>
    <w:p w:rsidR="00192B09" w:rsidRPr="00192B09" w:rsidRDefault="00192B09" w:rsidP="00192B09">
      <w:pPr>
        <w:shd w:val="clear" w:color="auto" w:fill="FFFFFF"/>
        <w:spacing w:after="0" w:line="240" w:lineRule="auto"/>
        <w:ind w:firstLine="51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92B0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7. Предметом выездной проверки являются содержащиеся в документах гражданина сведения о нарушении обязательных требований, состояние используемых гражданином помещений, исполнение гражданином обязательных требований, исполнение предписаний органов муниципального жилищного контроля. Выездная проверка в отношении гражданина проводится по месту нахождения объекта проверки.</w:t>
      </w:r>
    </w:p>
    <w:p w:rsidR="00192B09" w:rsidRPr="00192B09" w:rsidRDefault="00192B09" w:rsidP="00192B09">
      <w:pPr>
        <w:shd w:val="clear" w:color="auto" w:fill="FFFFFF"/>
        <w:spacing w:after="0" w:line="240" w:lineRule="auto"/>
        <w:ind w:firstLine="51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92B0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Выездная проверка начинается с вручения гражданину копии распоряжения руководителя, заместителя руководителя органа муниципального контроля о назначении выездной проверки. Гражданину разъясняются полномочия проводящих выездную проверку должностных лиц, а также цели, задачи, основания проведения проверки, виды мероприятий в ходе проверки, сроки и условия ее проведения.</w:t>
      </w:r>
    </w:p>
    <w:p w:rsidR="00192B09" w:rsidRPr="00192B09" w:rsidRDefault="00192B09" w:rsidP="00192B09">
      <w:pPr>
        <w:shd w:val="clear" w:color="auto" w:fill="FFFFFF"/>
        <w:spacing w:after="0" w:line="240" w:lineRule="auto"/>
        <w:ind w:firstLine="51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92B0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8. По результатам проверки должностное лицо органа муниципального жилищного контроля, проводившее проверку в отношении гражданина, составляет акт проверки. В акте проверки указываются:</w:t>
      </w:r>
    </w:p>
    <w:p w:rsidR="00192B09" w:rsidRPr="00192B09" w:rsidRDefault="00192B09" w:rsidP="00192B09">
      <w:pPr>
        <w:shd w:val="clear" w:color="auto" w:fill="FFFFFF"/>
        <w:spacing w:after="0" w:line="240" w:lineRule="auto"/>
        <w:ind w:firstLine="51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92B0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1) дата, время и место составления акта проверки;</w:t>
      </w:r>
    </w:p>
    <w:p w:rsidR="00192B09" w:rsidRPr="00192B09" w:rsidRDefault="00192B09" w:rsidP="00192B09">
      <w:pPr>
        <w:shd w:val="clear" w:color="auto" w:fill="FFFFFF"/>
        <w:spacing w:after="0" w:line="240" w:lineRule="auto"/>
        <w:ind w:firstLine="51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92B0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2) наименование органа муниципального жилищного контроля;</w:t>
      </w:r>
    </w:p>
    <w:p w:rsidR="00192B09" w:rsidRPr="00192B09" w:rsidRDefault="00192B09" w:rsidP="00192B09">
      <w:pPr>
        <w:shd w:val="clear" w:color="auto" w:fill="FFFFFF"/>
        <w:spacing w:after="0" w:line="240" w:lineRule="auto"/>
        <w:ind w:firstLine="51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92B0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3) дата и номер распоряжения руководителя, заместителя руководителя органа муниципального жилищного контроля о назначении проверки;</w:t>
      </w:r>
    </w:p>
    <w:p w:rsidR="00192B09" w:rsidRPr="00192B09" w:rsidRDefault="00192B09" w:rsidP="00192B09">
      <w:pPr>
        <w:shd w:val="clear" w:color="auto" w:fill="FFFFFF"/>
        <w:spacing w:after="0" w:line="240" w:lineRule="auto"/>
        <w:ind w:firstLine="51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92B0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4) фамилии, имена, отчества и должности должностного лица или должностных лиц, проводивших проверку;</w:t>
      </w:r>
    </w:p>
    <w:p w:rsidR="00192B09" w:rsidRPr="00192B09" w:rsidRDefault="00192B09" w:rsidP="00192B09">
      <w:pPr>
        <w:shd w:val="clear" w:color="auto" w:fill="FFFFFF"/>
        <w:spacing w:after="0" w:line="240" w:lineRule="auto"/>
        <w:ind w:firstLine="51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92B0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5) фамилия, имя и отчество гражданина, в отношении которого проводится проверка;</w:t>
      </w:r>
    </w:p>
    <w:p w:rsidR="00192B09" w:rsidRPr="00192B09" w:rsidRDefault="00192B09" w:rsidP="00192B09">
      <w:pPr>
        <w:shd w:val="clear" w:color="auto" w:fill="FFFFFF"/>
        <w:spacing w:after="0" w:line="240" w:lineRule="auto"/>
        <w:ind w:firstLine="51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92B0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6) даты начала и окончания проверки, место ее проведения;</w:t>
      </w:r>
    </w:p>
    <w:p w:rsidR="00192B09" w:rsidRPr="00192B09" w:rsidRDefault="00192B09" w:rsidP="00192B09">
      <w:pPr>
        <w:shd w:val="clear" w:color="auto" w:fill="FFFFFF"/>
        <w:spacing w:after="0" w:line="240" w:lineRule="auto"/>
        <w:ind w:firstLine="51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92B0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7) сведения о результатах проверки, в том числе о выявленных нарушениях обязательных требований;</w:t>
      </w:r>
    </w:p>
    <w:p w:rsidR="00192B09" w:rsidRPr="00192B09" w:rsidRDefault="00192B09" w:rsidP="00192B09">
      <w:pPr>
        <w:shd w:val="clear" w:color="auto" w:fill="FFFFFF"/>
        <w:spacing w:after="0" w:line="240" w:lineRule="auto"/>
        <w:ind w:firstLine="51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92B0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8) сведения об ознакомлении или отказе в ознакомлении гражданина с актом проверки.</w:t>
      </w:r>
    </w:p>
    <w:p w:rsidR="00192B09" w:rsidRPr="00192B09" w:rsidRDefault="00192B09" w:rsidP="00192B09">
      <w:pPr>
        <w:shd w:val="clear" w:color="auto" w:fill="FFFFFF"/>
        <w:spacing w:after="0" w:line="240" w:lineRule="auto"/>
        <w:ind w:firstLine="51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92B0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Акт проверки подписывается должностным лицом или должностными лицами, проводившими проверку.</w:t>
      </w:r>
    </w:p>
    <w:p w:rsidR="00192B09" w:rsidRPr="00192B09" w:rsidRDefault="00192B09" w:rsidP="00192B09">
      <w:pPr>
        <w:shd w:val="clear" w:color="auto" w:fill="FFFFFF"/>
        <w:spacing w:after="0" w:line="240" w:lineRule="auto"/>
        <w:ind w:firstLine="51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92B0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Акт проверки оформляется в течение двух рабочих дней после ее завершения в двух экземплярах, один из которых вручается гражданину под расписку об ознакомлении либо об отказе в ознакомлении с актом проверки. В случае отказа проверяемого гражданина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органа муниципального жилищного контроля.</w:t>
      </w:r>
    </w:p>
    <w:p w:rsidR="00192B09" w:rsidRPr="00192B09" w:rsidRDefault="00192B09" w:rsidP="00192B09">
      <w:pPr>
        <w:shd w:val="clear" w:color="auto" w:fill="FFFFFF"/>
        <w:spacing w:after="0" w:line="240" w:lineRule="auto"/>
        <w:ind w:firstLine="51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gramStart"/>
      <w:r w:rsidRPr="00192B0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В случае если для составления акта проверки необходимо получить заключения по результатам проведенных исследований, экспертиз, акт проверки составляется в срок, не превышающий трех рабочих дней после завершения мероприятий, и в течение трех рабочих дней вручается гражданину под расписку либо направляется заказным почтовым отправлением с уведомлением о вручении, которое приобщается к экземпляру акта проверки, хранящемуся в деле органа муниципального жилищного контроля.</w:t>
      </w:r>
      <w:proofErr w:type="gramEnd"/>
    </w:p>
    <w:p w:rsidR="00192B09" w:rsidRPr="00192B09" w:rsidRDefault="00192B09" w:rsidP="00192B09">
      <w:pPr>
        <w:shd w:val="clear" w:color="auto" w:fill="FFFFFF"/>
        <w:spacing w:after="0" w:line="240" w:lineRule="auto"/>
        <w:ind w:firstLine="51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92B0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 акту проверки в случае их наличия прилагаются заключения по результатам проведенных исследований, экспертиз, иные связанные с результатами проверки документы.</w:t>
      </w:r>
    </w:p>
    <w:p w:rsidR="00192B09" w:rsidRPr="00192B09" w:rsidRDefault="00192B09" w:rsidP="00192B09">
      <w:pPr>
        <w:shd w:val="clear" w:color="auto" w:fill="FFFFFF"/>
        <w:spacing w:after="0" w:line="240" w:lineRule="auto"/>
        <w:ind w:firstLine="51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92B0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9. В случае выявления при проведении проверки нарушений гражданином обязательных требований должностные лица органа муниципального контроля, проводившие проверку, в пределах полномочий, предусмотренных законодательством Российской Федерации, обязаны:</w:t>
      </w:r>
    </w:p>
    <w:p w:rsidR="00192B09" w:rsidRPr="00192B09" w:rsidRDefault="00192B09" w:rsidP="00192B09">
      <w:pPr>
        <w:shd w:val="clear" w:color="auto" w:fill="FFFFFF"/>
        <w:spacing w:after="0" w:line="240" w:lineRule="auto"/>
        <w:ind w:firstLine="51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gramStart"/>
      <w:r w:rsidRPr="00192B0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1) выдать в течение трех рабочих дней непосредственно после завершения проверки предписание о прекращении нарушений обязательных требований, об устранении выявленных нарушений, о проведении мероприятий по обеспечению соблюдения обязательных требований;</w:t>
      </w:r>
      <w:proofErr w:type="gramEnd"/>
    </w:p>
    <w:p w:rsidR="00192B09" w:rsidRPr="00192B09" w:rsidRDefault="00192B09" w:rsidP="00192B09">
      <w:pPr>
        <w:shd w:val="clear" w:color="auto" w:fill="FFFFFF"/>
        <w:spacing w:after="0" w:line="240" w:lineRule="auto"/>
        <w:ind w:firstLine="51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92B0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2) принять меры по </w:t>
      </w:r>
      <w:proofErr w:type="gramStart"/>
      <w:r w:rsidRPr="00192B0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контролю за</w:t>
      </w:r>
      <w:proofErr w:type="gramEnd"/>
      <w:r w:rsidRPr="00192B0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устранением выявленных нарушений, их предупреждению, предотвращению возможного причинения вреда жизни и здоровью граждан, а также меры по привлечению лиц, допустивших выявленные нарушения, к ответственности.</w:t>
      </w:r>
    </w:p>
    <w:p w:rsidR="00192B09" w:rsidRPr="00192B09" w:rsidRDefault="00192B09" w:rsidP="00192B09">
      <w:pPr>
        <w:shd w:val="clear" w:color="auto" w:fill="FFFFFF"/>
        <w:spacing w:after="0" w:line="240" w:lineRule="auto"/>
        <w:ind w:firstLine="51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92B0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10. Должностные лица органа муниципального жилищного контроля при проведении проверки обязаны:</w:t>
      </w:r>
    </w:p>
    <w:p w:rsidR="00192B09" w:rsidRPr="00192B09" w:rsidRDefault="00192B09" w:rsidP="00192B09">
      <w:pPr>
        <w:shd w:val="clear" w:color="auto" w:fill="FFFFFF"/>
        <w:spacing w:after="0" w:line="240" w:lineRule="auto"/>
        <w:ind w:firstLine="51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92B0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1) своевременно и в полной мере исполнять предоставленные в соответствии с действующим законодательством полномочия по предупреждению, выявлению и пресечению нарушений обязательных требований;</w:t>
      </w:r>
    </w:p>
    <w:p w:rsidR="00192B09" w:rsidRPr="00192B09" w:rsidRDefault="00192B09" w:rsidP="00192B09">
      <w:pPr>
        <w:shd w:val="clear" w:color="auto" w:fill="FFFFFF"/>
        <w:spacing w:after="0" w:line="240" w:lineRule="auto"/>
        <w:ind w:firstLine="51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92B0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2) соблюдать действующее законодательство, права и законные интересы гражданина, проверка которого проводится;</w:t>
      </w:r>
    </w:p>
    <w:p w:rsidR="00192B09" w:rsidRPr="00192B09" w:rsidRDefault="00192B09" w:rsidP="00192B09">
      <w:pPr>
        <w:shd w:val="clear" w:color="auto" w:fill="FFFFFF"/>
        <w:spacing w:after="0" w:line="240" w:lineRule="auto"/>
        <w:ind w:firstLine="51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92B0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3) проводить проверку на основании распоряжения руководителя, заместителя руководителя органа муниципального жилищного контроля о ее проведении в соответствии с ее назначением;</w:t>
      </w:r>
    </w:p>
    <w:p w:rsidR="00192B09" w:rsidRPr="00192B09" w:rsidRDefault="00192B09" w:rsidP="00192B09">
      <w:pPr>
        <w:shd w:val="clear" w:color="auto" w:fill="FFFFFF"/>
        <w:spacing w:after="0" w:line="240" w:lineRule="auto"/>
        <w:ind w:firstLine="51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92B0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4) проводить проверку только во время исполнения служебных обязанностей, выездную проверку только при предъявлении служебных удостоверений, копии распоряжения руководителя, заместителя руководителя органа муниципального жилищного контроля;</w:t>
      </w:r>
    </w:p>
    <w:p w:rsidR="00192B09" w:rsidRPr="00192B09" w:rsidRDefault="00192B09" w:rsidP="00192B09">
      <w:pPr>
        <w:shd w:val="clear" w:color="auto" w:fill="FFFFFF"/>
        <w:spacing w:after="0" w:line="240" w:lineRule="auto"/>
        <w:ind w:firstLine="51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92B0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5) не препятствовать присутствию гражданина или его представителя при проведении проверки и давать разъяснения по вопросам, относящимся к предмету проверки;</w:t>
      </w:r>
    </w:p>
    <w:p w:rsidR="00192B09" w:rsidRPr="00192B09" w:rsidRDefault="00192B09" w:rsidP="00192B09">
      <w:pPr>
        <w:shd w:val="clear" w:color="auto" w:fill="FFFFFF"/>
        <w:spacing w:after="0" w:line="240" w:lineRule="auto"/>
        <w:ind w:firstLine="51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92B0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6) предоставлять гражданину или его представителю информацию и документы, относящиеся к предмету проверки;</w:t>
      </w:r>
    </w:p>
    <w:p w:rsidR="00192B09" w:rsidRPr="00192B09" w:rsidRDefault="00192B09" w:rsidP="00192B09">
      <w:pPr>
        <w:shd w:val="clear" w:color="auto" w:fill="FFFFFF"/>
        <w:spacing w:after="0" w:line="240" w:lineRule="auto"/>
        <w:ind w:firstLine="51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92B0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7) знакомить гражданина или его представителя с результатами проверки;</w:t>
      </w:r>
    </w:p>
    <w:p w:rsidR="00192B09" w:rsidRPr="00192B09" w:rsidRDefault="00192B09" w:rsidP="00192B09">
      <w:pPr>
        <w:shd w:val="clear" w:color="auto" w:fill="FFFFFF"/>
        <w:spacing w:after="0" w:line="240" w:lineRule="auto"/>
        <w:ind w:firstLine="51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92B0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8) учитывать при определении мер, принимаемых по фактам выявленных нарушений, соответствие указанных мер тяжести нарушений, а также не допускать необоснованное ограничение прав и законных интересов граждан;</w:t>
      </w:r>
    </w:p>
    <w:p w:rsidR="00192B09" w:rsidRPr="00192B09" w:rsidRDefault="00192B09" w:rsidP="00192B09">
      <w:pPr>
        <w:shd w:val="clear" w:color="auto" w:fill="FFFFFF"/>
        <w:spacing w:after="0" w:line="240" w:lineRule="auto"/>
        <w:ind w:firstLine="51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92B0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9) доказывать обоснованность своих действий при их обжаловании гражданами в порядке, установленном действующим законодательством;</w:t>
      </w:r>
    </w:p>
    <w:p w:rsidR="00192B09" w:rsidRPr="00192B09" w:rsidRDefault="00192B09" w:rsidP="00192B09">
      <w:pPr>
        <w:shd w:val="clear" w:color="auto" w:fill="FFFFFF"/>
        <w:spacing w:after="0" w:line="240" w:lineRule="auto"/>
        <w:ind w:firstLine="51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92B0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10) соблюдать сроки проведения проверки, установленные настоящим Законом.</w:t>
      </w:r>
    </w:p>
    <w:p w:rsidR="00192B09" w:rsidRPr="00192B09" w:rsidRDefault="00192B09" w:rsidP="00192B09">
      <w:pPr>
        <w:shd w:val="clear" w:color="auto" w:fill="FFFFFF"/>
        <w:spacing w:after="0" w:line="240" w:lineRule="auto"/>
        <w:ind w:firstLine="51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92B0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11. Орган муниципального жилищного контроля, его должностные лица в случае ненадлежащего исполнения соответственно функций, служебных обязанностей, совершения противоправных действий (бездействия) при проведении проверки граждан несут ответственность в соответствии с законодательством Российской Федерации.</w:t>
      </w:r>
    </w:p>
    <w:p w:rsidR="00192B09" w:rsidRPr="00192B09" w:rsidRDefault="00192B09" w:rsidP="00192B09">
      <w:pPr>
        <w:shd w:val="clear" w:color="auto" w:fill="FFFFFF"/>
        <w:spacing w:after="0" w:line="240" w:lineRule="auto"/>
        <w:ind w:firstLine="51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92B0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12. Гражданин при проведении проверки имеет право:</w:t>
      </w:r>
    </w:p>
    <w:p w:rsidR="00192B09" w:rsidRPr="00192B09" w:rsidRDefault="00192B09" w:rsidP="00192B09">
      <w:pPr>
        <w:shd w:val="clear" w:color="auto" w:fill="FFFFFF"/>
        <w:spacing w:after="0" w:line="240" w:lineRule="auto"/>
        <w:ind w:firstLine="51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92B0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1) непосредственно присутствовать при проведении проверки, давать объяснения по вопросам, относящимся к предмету проверки;</w:t>
      </w:r>
    </w:p>
    <w:p w:rsidR="00192B09" w:rsidRPr="00192B09" w:rsidRDefault="00192B09" w:rsidP="00192B09">
      <w:pPr>
        <w:shd w:val="clear" w:color="auto" w:fill="FFFFFF"/>
        <w:spacing w:after="0" w:line="240" w:lineRule="auto"/>
        <w:ind w:firstLine="51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92B0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2) получать от органа муниципального жилищного контроля, его должностных лиц информацию, которая относится к предмету проверки;</w:t>
      </w:r>
    </w:p>
    <w:p w:rsidR="00192B09" w:rsidRPr="00192B09" w:rsidRDefault="00192B09" w:rsidP="00192B09">
      <w:pPr>
        <w:shd w:val="clear" w:color="auto" w:fill="FFFFFF"/>
        <w:spacing w:after="0" w:line="240" w:lineRule="auto"/>
        <w:ind w:firstLine="51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92B0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3)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органа муниципального жилищного контроля;</w:t>
      </w:r>
    </w:p>
    <w:p w:rsidR="00192B09" w:rsidRPr="00192B09" w:rsidRDefault="00192B09" w:rsidP="00192B09">
      <w:pPr>
        <w:shd w:val="clear" w:color="auto" w:fill="FFFFFF"/>
        <w:spacing w:after="0" w:line="240" w:lineRule="auto"/>
        <w:ind w:firstLine="51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92B0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4) обжаловать действия (бездействие) должностных лиц органа муниципального жилищного контроля, повлекшие за собой нарушение прав гражданина при проведении проверки, в административном и (или) судебном порядке в соответствии с действующим законодательством.</w:t>
      </w:r>
    </w:p>
    <w:p w:rsidR="00192B09" w:rsidRPr="00192B09" w:rsidRDefault="00192B09" w:rsidP="00192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B09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br/>
      </w:r>
    </w:p>
    <w:p w:rsidR="00192B09" w:rsidRPr="00192B09" w:rsidRDefault="00192B09" w:rsidP="00192B09">
      <w:pPr>
        <w:shd w:val="clear" w:color="auto" w:fill="FFFFFF"/>
        <w:spacing w:after="0" w:line="240" w:lineRule="auto"/>
        <w:ind w:firstLine="51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92B0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Статья 5. Взаимодействие органа государственного жилищного надзора области с органами муниципального жилищного контроля при организации и осуществлении муниципального жилищного контроля</w:t>
      </w:r>
    </w:p>
    <w:p w:rsidR="00192B09" w:rsidRPr="00192B09" w:rsidRDefault="00192B09" w:rsidP="00192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B09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br/>
      </w:r>
    </w:p>
    <w:p w:rsidR="00192B09" w:rsidRPr="00192B09" w:rsidRDefault="00192B09" w:rsidP="00192B09">
      <w:pPr>
        <w:shd w:val="clear" w:color="auto" w:fill="FFFFFF"/>
        <w:spacing w:after="0" w:line="240" w:lineRule="auto"/>
        <w:ind w:firstLine="51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92B0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1. Орган государственного жилищного надзора области и органы муниципального жилищного контроля при организации и осуществлении муниципального жилищного контроля осуществляют взаимодействие по следующим вопросам:</w:t>
      </w:r>
    </w:p>
    <w:p w:rsidR="00192B09" w:rsidRPr="00192B09" w:rsidRDefault="00192B09" w:rsidP="00192B09">
      <w:pPr>
        <w:shd w:val="clear" w:color="auto" w:fill="FFFFFF"/>
        <w:spacing w:after="0" w:line="240" w:lineRule="auto"/>
        <w:ind w:firstLine="51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92B0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1) информирование о проведении внеплановых проверок;</w:t>
      </w:r>
    </w:p>
    <w:p w:rsidR="00192B09" w:rsidRPr="00192B09" w:rsidRDefault="00192B09" w:rsidP="00192B09">
      <w:pPr>
        <w:shd w:val="clear" w:color="auto" w:fill="FFFFFF"/>
        <w:spacing w:after="0" w:line="240" w:lineRule="auto"/>
        <w:ind w:firstLine="51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92B0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2) информирование о нормативных правовых актах и методических документах по вопросам организации и осуществления государственного жилищного надзора, муниципального жилищного контроля;</w:t>
      </w:r>
    </w:p>
    <w:p w:rsidR="00192B09" w:rsidRPr="00192B09" w:rsidRDefault="00192B09" w:rsidP="00192B09">
      <w:pPr>
        <w:shd w:val="clear" w:color="auto" w:fill="FFFFFF"/>
        <w:spacing w:after="0" w:line="240" w:lineRule="auto"/>
        <w:ind w:firstLine="51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92B0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3) определение целей, объема, сроков проведения плановых проверок;</w:t>
      </w:r>
    </w:p>
    <w:p w:rsidR="00192B09" w:rsidRPr="00192B09" w:rsidRDefault="00192B09" w:rsidP="00192B09">
      <w:pPr>
        <w:shd w:val="clear" w:color="auto" w:fill="FFFFFF"/>
        <w:spacing w:after="0" w:line="240" w:lineRule="auto"/>
        <w:ind w:firstLine="51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92B0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4) информирование о результатах проводимых проверок, состоянии соблюдения законодательства Российской Федерации в рамках осуществления государственного жилищного надзора, муниципального жилищного контроля и об эффективности государственного жилищного надзора, муниципального жилищного контроля;</w:t>
      </w:r>
    </w:p>
    <w:p w:rsidR="00192B09" w:rsidRPr="00192B09" w:rsidRDefault="00192B09" w:rsidP="00192B09">
      <w:pPr>
        <w:shd w:val="clear" w:color="auto" w:fill="FFFFFF"/>
        <w:spacing w:after="0" w:line="240" w:lineRule="auto"/>
        <w:ind w:firstLine="51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92B0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5)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жилищного надзора, муниципального жилищного контроля;</w:t>
      </w:r>
    </w:p>
    <w:p w:rsidR="00192B09" w:rsidRPr="00192B09" w:rsidRDefault="00192B09" w:rsidP="00192B09">
      <w:pPr>
        <w:shd w:val="clear" w:color="auto" w:fill="FFFFFF"/>
        <w:spacing w:after="0" w:line="240" w:lineRule="auto"/>
        <w:ind w:firstLine="51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92B0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6) принятие административных регламентов взаимодействия органов государственного жилищного надзора, органов муниципального жилищного контроля при осуществлении государственного жилищного надзора, муниципального жилищного контроля;</w:t>
      </w:r>
    </w:p>
    <w:p w:rsidR="00192B09" w:rsidRPr="00192B09" w:rsidRDefault="00192B09" w:rsidP="00192B09">
      <w:pPr>
        <w:shd w:val="clear" w:color="auto" w:fill="FFFFFF"/>
        <w:spacing w:after="0" w:line="240" w:lineRule="auto"/>
        <w:ind w:firstLine="51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92B0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7) повышение квалификации специалистов, осуществляющих государственный жилищный надзор, муниципальный жилищный контроль.</w:t>
      </w:r>
    </w:p>
    <w:p w:rsidR="00192B09" w:rsidRPr="00192B09" w:rsidRDefault="00192B09" w:rsidP="00192B09">
      <w:pPr>
        <w:shd w:val="clear" w:color="auto" w:fill="FFFFFF"/>
        <w:spacing w:after="0" w:line="240" w:lineRule="auto"/>
        <w:ind w:firstLine="51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92B0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2. В целях повышения эффективности взаимодействия при организации и осуществлении муниципального жилищного контроля и государственного жилищного надзора органы муниципального жилищного контроля и орган государственного жилищного надзора проводят совместные совещания, семинары.</w:t>
      </w:r>
    </w:p>
    <w:p w:rsidR="00192B09" w:rsidRPr="00192B09" w:rsidRDefault="00192B09" w:rsidP="00192B09">
      <w:pPr>
        <w:shd w:val="clear" w:color="auto" w:fill="FFFFFF"/>
        <w:spacing w:after="0" w:line="240" w:lineRule="auto"/>
        <w:ind w:firstLine="51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92B0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3. Административный регламент взаимодействия органа государственного жилищного надзора и органов муниципального жилищного контроля при осуществлении муниципального жилищного контроля разрабатывается и утверждается органом государственного жилищного надзора.</w:t>
      </w:r>
    </w:p>
    <w:p w:rsidR="00192B09" w:rsidRPr="00192B09" w:rsidRDefault="00192B09" w:rsidP="00192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B09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br/>
      </w:r>
    </w:p>
    <w:p w:rsidR="00192B09" w:rsidRPr="00192B09" w:rsidRDefault="00192B09" w:rsidP="00192B09">
      <w:pPr>
        <w:shd w:val="clear" w:color="auto" w:fill="FFFFFF"/>
        <w:spacing w:after="0" w:line="240" w:lineRule="auto"/>
        <w:ind w:firstLine="51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92B0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Статья 6. Порядок информирования о нормативных правовых актах и методических документах по вопросам организации и осуществления государственного жилищного надзора, муниципального жилищного контроля</w:t>
      </w:r>
    </w:p>
    <w:p w:rsidR="00192B09" w:rsidRPr="00192B09" w:rsidRDefault="00192B09" w:rsidP="00192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B09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br/>
      </w:r>
    </w:p>
    <w:p w:rsidR="00192B09" w:rsidRPr="00192B09" w:rsidRDefault="00192B09" w:rsidP="00192B09">
      <w:pPr>
        <w:shd w:val="clear" w:color="auto" w:fill="FFFFFF"/>
        <w:spacing w:after="0" w:line="240" w:lineRule="auto"/>
        <w:ind w:firstLine="51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92B0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1. </w:t>
      </w:r>
      <w:proofErr w:type="gramStart"/>
      <w:r w:rsidRPr="00192B0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Орган муниципального жилищного контроля направляет в орган государственного жилищного надзора информацию о принятых нормативных правовых актах и методических документах муниципального образования по вопросам организации и осуществления муниципального жилищного контроля в срок не позднее пятнадцати рабочих дней со дня их принятия с приложением копий нормативных правовых актов, методических документов и сведений об официальном опубликовании (обнародовании) нормативных правовых актов.</w:t>
      </w:r>
      <w:proofErr w:type="gramEnd"/>
    </w:p>
    <w:p w:rsidR="00192B09" w:rsidRPr="00192B09" w:rsidRDefault="00192B09" w:rsidP="00192B09">
      <w:pPr>
        <w:shd w:val="clear" w:color="auto" w:fill="FFFFFF"/>
        <w:spacing w:after="0" w:line="240" w:lineRule="auto"/>
        <w:ind w:firstLine="51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92B0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2. </w:t>
      </w:r>
      <w:proofErr w:type="gramStart"/>
      <w:r w:rsidRPr="00192B0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Информирование органом государственного жилищного надзора о принятых нормативных правовых актах и методических документах по вопросам организации и осуществления государственного жилищного надзора и муниципального жилищного контроля на территории области осуществляется путем размещения соответствующей информации в информационно-телекоммуникационной сети "Интернет" на официальном сайте органа государственного жилищного надзора не позднее пятнадцати рабочих дней со дня их принятия.</w:t>
      </w:r>
      <w:proofErr w:type="gramEnd"/>
    </w:p>
    <w:p w:rsidR="00192B09" w:rsidRPr="00192B09" w:rsidRDefault="00192B09" w:rsidP="00192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B09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br/>
      </w:r>
    </w:p>
    <w:p w:rsidR="00192B09" w:rsidRPr="00192B09" w:rsidRDefault="00192B09" w:rsidP="00192B09">
      <w:pPr>
        <w:shd w:val="clear" w:color="auto" w:fill="FFFFFF"/>
        <w:spacing w:after="0" w:line="240" w:lineRule="auto"/>
        <w:ind w:firstLine="51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92B0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Статья 7. Порядок информирования о результатах проводимых проверок, состоянии соблюдения законодательства Российской Федерации и об эффективности государственного жилищного надзора, муниципального жилищного контроля</w:t>
      </w:r>
    </w:p>
    <w:p w:rsidR="00192B09" w:rsidRPr="00192B09" w:rsidRDefault="00192B09" w:rsidP="00192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B09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br/>
      </w:r>
    </w:p>
    <w:p w:rsidR="00192B09" w:rsidRPr="00192B09" w:rsidRDefault="00192B09" w:rsidP="00192B09">
      <w:pPr>
        <w:shd w:val="clear" w:color="auto" w:fill="FFFFFF"/>
        <w:spacing w:after="0" w:line="240" w:lineRule="auto"/>
        <w:ind w:firstLine="51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92B0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1. Органы муниципального жилищного контроля представляют в орган государственного жилищного надзора:</w:t>
      </w:r>
    </w:p>
    <w:p w:rsidR="00192B09" w:rsidRPr="00192B09" w:rsidRDefault="00192B09" w:rsidP="00192B09">
      <w:pPr>
        <w:shd w:val="clear" w:color="auto" w:fill="FFFFFF"/>
        <w:spacing w:after="0" w:line="240" w:lineRule="auto"/>
        <w:ind w:firstLine="51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92B0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1) информацию о результатах проводимых проверок;</w:t>
      </w:r>
    </w:p>
    <w:p w:rsidR="00192B09" w:rsidRPr="00192B09" w:rsidRDefault="00192B09" w:rsidP="00192B09">
      <w:pPr>
        <w:shd w:val="clear" w:color="auto" w:fill="FFFFFF"/>
        <w:spacing w:after="0" w:line="240" w:lineRule="auto"/>
        <w:ind w:firstLine="51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92B0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2) информацию о муниципальном жилищном фонде;</w:t>
      </w:r>
    </w:p>
    <w:p w:rsidR="00192B09" w:rsidRPr="00192B09" w:rsidRDefault="00192B09" w:rsidP="00192B09">
      <w:pPr>
        <w:shd w:val="clear" w:color="auto" w:fill="FFFFFF"/>
        <w:spacing w:after="0" w:line="240" w:lineRule="auto"/>
        <w:ind w:firstLine="51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92B0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3) информацию об исковых заявлениях, направленных в суд органом муниципального жилищного контроля;</w:t>
      </w:r>
    </w:p>
    <w:p w:rsidR="00192B09" w:rsidRPr="00192B09" w:rsidRDefault="00192B09" w:rsidP="00192B09">
      <w:pPr>
        <w:shd w:val="clear" w:color="auto" w:fill="FFFFFF"/>
        <w:spacing w:after="0" w:line="240" w:lineRule="auto"/>
        <w:ind w:firstLine="51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92B0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4) информацию об управляющих организациях, в случае если все жилые и (или) нежилые помещения в многоквартирном доме либо их часть находятся в муниципальной собственности;</w:t>
      </w:r>
    </w:p>
    <w:p w:rsidR="00192B09" w:rsidRPr="00192B09" w:rsidRDefault="00192B09" w:rsidP="00192B09">
      <w:pPr>
        <w:shd w:val="clear" w:color="auto" w:fill="FFFFFF"/>
        <w:spacing w:after="0" w:line="240" w:lineRule="auto"/>
        <w:ind w:firstLine="51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92B0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5) информацию о советах многоквартирных домов, созданных на многоквартирных домах, расположенных на территории муниципального образования.</w:t>
      </w:r>
    </w:p>
    <w:p w:rsidR="00192B09" w:rsidRPr="00192B09" w:rsidRDefault="00192B09" w:rsidP="00192B09">
      <w:pPr>
        <w:shd w:val="clear" w:color="auto" w:fill="FFFFFF"/>
        <w:spacing w:after="0" w:line="240" w:lineRule="auto"/>
        <w:ind w:firstLine="51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92B0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Форма и порядок предоставления информации устанавливаются органом государственного жилищного надзора.</w:t>
      </w:r>
    </w:p>
    <w:p w:rsidR="00192B09" w:rsidRPr="00192B09" w:rsidRDefault="00192B09" w:rsidP="00192B09">
      <w:pPr>
        <w:shd w:val="clear" w:color="auto" w:fill="FFFFFF"/>
        <w:spacing w:after="0" w:line="240" w:lineRule="auto"/>
        <w:ind w:firstLine="51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92B0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2. </w:t>
      </w:r>
      <w:proofErr w:type="gramStart"/>
      <w:r w:rsidRPr="00192B0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Орган государственного жилищного надзора и орган муниципального жилищного контроля уведомляют о проведении внеплановых проверок за 2 рабочих дня до начала проведения проверок путем передачи телефонограммы либо направления информации по электронной почте на официальный адрес органа государственного жилищного надзора, органа муниципального жилищного контроля соответственно, а в случае, когда орган государственного жилищного надзора, орган муниципального жилищного контроля обязан приступить к проведению внеплановой</w:t>
      </w:r>
      <w:proofErr w:type="gramEnd"/>
      <w:r w:rsidRPr="00192B0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выездной проверки незамедлительно, - в течение 24 часов.</w:t>
      </w:r>
    </w:p>
    <w:p w:rsidR="00192B09" w:rsidRPr="00192B09" w:rsidRDefault="00192B09" w:rsidP="00192B09">
      <w:pPr>
        <w:shd w:val="clear" w:color="auto" w:fill="FFFFFF"/>
        <w:spacing w:after="0" w:line="240" w:lineRule="auto"/>
        <w:ind w:firstLine="51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92B0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3. Орган государственного жилищного надзора области по результатам проверки направляет в письменной форме информацию в течение 3 рабочих дней со дня составления акта проверки в орган муниципального жилищного контроля о выявленных нарушениях, касающихся муниципального жилищного фонда.</w:t>
      </w:r>
    </w:p>
    <w:p w:rsidR="00192B09" w:rsidRPr="00192B09" w:rsidRDefault="00192B09" w:rsidP="00192B09">
      <w:pPr>
        <w:shd w:val="clear" w:color="auto" w:fill="FFFFFF"/>
        <w:spacing w:after="0" w:line="240" w:lineRule="auto"/>
        <w:ind w:firstLine="51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92B0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 xml:space="preserve">Орган муниципального жилищного контроля по результатам проводимых проверок направляет в течение 3 рабочих дней со дня составления акта проверки в орган государственного жилищного </w:t>
      </w:r>
      <w:proofErr w:type="gramStart"/>
      <w:r w:rsidRPr="00192B0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надзора области копии актов проверок</w:t>
      </w:r>
      <w:proofErr w:type="gramEnd"/>
      <w:r w:rsidRPr="00192B0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и, при наличии, копии предписаний об устранении выявленных нарушений.</w:t>
      </w:r>
    </w:p>
    <w:p w:rsidR="00192B09" w:rsidRPr="00192B09" w:rsidRDefault="00192B09" w:rsidP="00192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B09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br/>
      </w:r>
    </w:p>
    <w:p w:rsidR="00192B09" w:rsidRPr="00192B09" w:rsidRDefault="00192B09" w:rsidP="00192B09">
      <w:pPr>
        <w:shd w:val="clear" w:color="auto" w:fill="FFFFFF"/>
        <w:spacing w:after="0" w:line="240" w:lineRule="auto"/>
        <w:ind w:firstLine="51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92B0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Статья 8. Вступление в силу настоящего Закона</w:t>
      </w:r>
    </w:p>
    <w:p w:rsidR="00192B09" w:rsidRPr="00192B09" w:rsidRDefault="00192B09" w:rsidP="00192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B09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br/>
      </w:r>
    </w:p>
    <w:p w:rsidR="00192B09" w:rsidRPr="00192B09" w:rsidRDefault="00192B09" w:rsidP="00192B09">
      <w:pPr>
        <w:shd w:val="clear" w:color="auto" w:fill="FFFFFF"/>
        <w:spacing w:after="0" w:line="240" w:lineRule="auto"/>
        <w:ind w:firstLine="51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92B0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Настоящий Закон вступает в силу по истечении десяти дней со дня его официального опубликования.</w:t>
      </w:r>
    </w:p>
    <w:p w:rsidR="00192B09" w:rsidRPr="00192B09" w:rsidRDefault="00192B09" w:rsidP="00192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B09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br/>
      </w:r>
    </w:p>
    <w:p w:rsidR="00192B09" w:rsidRPr="00192B09" w:rsidRDefault="00192B09" w:rsidP="00192B0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92B0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Глава администрации</w:t>
      </w:r>
    </w:p>
    <w:p w:rsidR="00192B09" w:rsidRPr="00192B09" w:rsidRDefault="00192B09" w:rsidP="00192B0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92B0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Липецкой области</w:t>
      </w:r>
    </w:p>
    <w:p w:rsidR="00192B09" w:rsidRPr="00192B09" w:rsidRDefault="00192B09" w:rsidP="00192B0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92B0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О.П.КОРОЛЕВ</w:t>
      </w:r>
    </w:p>
    <w:p w:rsidR="00192B09" w:rsidRPr="00192B09" w:rsidRDefault="00192B09" w:rsidP="00192B0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92B0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г. Липецк</w:t>
      </w:r>
    </w:p>
    <w:p w:rsidR="00192B09" w:rsidRPr="00192B09" w:rsidRDefault="00192B09" w:rsidP="00192B0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92B0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21.02.2013</w:t>
      </w:r>
    </w:p>
    <w:p w:rsidR="00192B09" w:rsidRPr="00192B09" w:rsidRDefault="00192B09" w:rsidP="00192B0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92B0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№ 125-ОЗ</w:t>
      </w:r>
    </w:p>
    <w:p w:rsidR="00B80614" w:rsidRDefault="00192B09" w:rsidP="00192B09">
      <w:r w:rsidRPr="00192B09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br/>
      </w:r>
    </w:p>
    <w:sectPr w:rsidR="00B80614" w:rsidSect="00B80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2B09"/>
    <w:rsid w:val="00192B09"/>
    <w:rsid w:val="00A72B92"/>
    <w:rsid w:val="00B80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92B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7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8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98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09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42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4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0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82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60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8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9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32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54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8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63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7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54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8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87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0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7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52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42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8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8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79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35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8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87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75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55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6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20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73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0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34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86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5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8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9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2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8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15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8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5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31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2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9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74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54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7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7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36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3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7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0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8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57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85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9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0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04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22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2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82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6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52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95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69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26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7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3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8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7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16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9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13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2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03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2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0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26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97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68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2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4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2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04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92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86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0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68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26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58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03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14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67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81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75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3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2824</Words>
  <Characters>16097</Characters>
  <Application>Microsoft Office Word</Application>
  <DocSecurity>0</DocSecurity>
  <Lines>134</Lines>
  <Paragraphs>37</Paragraphs>
  <ScaleCrop>false</ScaleCrop>
  <Company>Microsoft</Company>
  <LinksUpToDate>false</LinksUpToDate>
  <CharactersWithSpaces>18884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2017-03-24T08:47:00Z</dcterms:created>
  <dcterms:modified xsi:type="dcterms:W3CDTF">2017-03-24T08:47:00Z</dcterms:modified>
</cp:coreProperties>
</file>